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6C44" w:rsidRPr="00D97A5F" w:rsidRDefault="00AB6C44" w:rsidP="00AB6C44">
      <w:pPr>
        <w:spacing w:before="90" w:after="90" w:line="360" w:lineRule="auto"/>
        <w:jc w:val="center"/>
        <w:rPr>
          <w:rFonts w:ascii="Times New Roman" w:eastAsia="Times New Roman" w:hAnsi="Times New Roman" w:cs="Times New Roman"/>
          <w:sz w:val="32"/>
          <w:szCs w:val="32"/>
          <w:lang w:eastAsia="ru-RU"/>
        </w:rPr>
      </w:pPr>
      <w:r w:rsidRPr="00D97A5F">
        <w:rPr>
          <w:rFonts w:ascii="Times New Roman" w:eastAsia="Times New Roman" w:hAnsi="Times New Roman" w:cs="Times New Roman"/>
          <w:sz w:val="32"/>
          <w:szCs w:val="32"/>
          <w:lang w:eastAsia="ru-RU"/>
        </w:rPr>
        <w:t>IX РАЙОННАЯ НАУЧНО-ПРАКТИЧЕСКАЯ КОНФЕРЕНЦИЯ</w:t>
      </w:r>
    </w:p>
    <w:p w:rsidR="00AB6C44" w:rsidRPr="00D97A5F" w:rsidRDefault="00AB6C44" w:rsidP="00AB6C44">
      <w:pPr>
        <w:spacing w:before="90" w:after="90" w:line="360" w:lineRule="auto"/>
        <w:jc w:val="center"/>
        <w:rPr>
          <w:rFonts w:ascii="Times New Roman" w:eastAsia="Times New Roman" w:hAnsi="Times New Roman" w:cs="Times New Roman"/>
          <w:sz w:val="32"/>
          <w:szCs w:val="32"/>
          <w:lang w:eastAsia="ru-RU"/>
        </w:rPr>
      </w:pPr>
      <w:r w:rsidRPr="00D97A5F">
        <w:rPr>
          <w:rFonts w:ascii="Times New Roman" w:eastAsia="Times New Roman" w:hAnsi="Times New Roman" w:cs="Times New Roman"/>
          <w:sz w:val="32"/>
          <w:szCs w:val="32"/>
          <w:lang w:eastAsia="ru-RU"/>
        </w:rPr>
        <w:t>«БУДУЩЕЕ БАУНТА»</w:t>
      </w:r>
    </w:p>
    <w:p w:rsidR="00AB6C44" w:rsidRPr="00D97A5F"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Pr="00D97A5F"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Pr="00D97A5F" w:rsidRDefault="00AB6C44" w:rsidP="00AB6C44">
      <w:pPr>
        <w:spacing w:before="90" w:after="90" w:line="360" w:lineRule="auto"/>
        <w:jc w:val="center"/>
        <w:rPr>
          <w:rFonts w:ascii="Times New Roman" w:eastAsia="Times New Roman" w:hAnsi="Times New Roman" w:cs="Times New Roman"/>
          <w:sz w:val="32"/>
          <w:szCs w:val="32"/>
          <w:lang w:eastAsia="ru-RU"/>
        </w:rPr>
      </w:pPr>
      <w:r w:rsidRPr="00D97A5F">
        <w:rPr>
          <w:rFonts w:ascii="Times New Roman" w:eastAsia="Times New Roman" w:hAnsi="Times New Roman" w:cs="Times New Roman"/>
          <w:sz w:val="32"/>
          <w:szCs w:val="32"/>
          <w:lang w:eastAsia="ru-RU"/>
        </w:rPr>
        <w:t>Секция: краеведение</w:t>
      </w: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ИССЛЕДОВАТЕЛЬСКИЙ  ПРОЕКТ</w:t>
      </w:r>
    </w:p>
    <w:p w:rsidR="00AB6C44" w:rsidRDefault="00AB6C44" w:rsidP="00AB6C44">
      <w:pPr>
        <w:spacing w:before="90" w:after="90" w:line="36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на тему:</w:t>
      </w:r>
    </w:p>
    <w:p w:rsidR="00AB6C44" w:rsidRPr="00D97A5F" w:rsidRDefault="00AB6C44" w:rsidP="00AB6C44">
      <w:pPr>
        <w:spacing w:before="90" w:after="90" w:line="360" w:lineRule="auto"/>
        <w:jc w:val="center"/>
        <w:rPr>
          <w:rFonts w:ascii="Century Schoolbook" w:eastAsia="Times New Roman" w:hAnsi="Century Schoolbook" w:cs="Times New Roman"/>
          <w:b/>
          <w:sz w:val="32"/>
          <w:szCs w:val="32"/>
          <w:lang w:eastAsia="ru-RU"/>
        </w:rPr>
      </w:pPr>
      <w:r w:rsidRPr="005A0142">
        <w:rPr>
          <w:rFonts w:ascii="Century Schoolbook" w:eastAsia="Times New Roman" w:hAnsi="Century Schoolbook" w:cs="Times New Roman"/>
          <w:b/>
          <w:sz w:val="31"/>
          <w:szCs w:val="31"/>
          <w:lang w:eastAsia="ru-RU"/>
        </w:rPr>
        <w:t>«</w:t>
      </w:r>
      <w:r w:rsidR="00DD5B20">
        <w:rPr>
          <w:rFonts w:ascii="Century Schoolbook" w:eastAsia="Times New Roman" w:hAnsi="Century Schoolbook" w:cs="Times New Roman"/>
          <w:b/>
          <w:sz w:val="31"/>
          <w:szCs w:val="31"/>
          <w:lang w:eastAsia="ru-RU"/>
        </w:rPr>
        <w:t>Я  ВАМИ  ГОРЖУСЬ</w:t>
      </w:r>
      <w:r w:rsidRPr="005A0142">
        <w:rPr>
          <w:rFonts w:ascii="Century Schoolbook" w:eastAsia="Times New Roman" w:hAnsi="Century Schoolbook" w:cs="Times New Roman"/>
          <w:b/>
          <w:sz w:val="32"/>
          <w:szCs w:val="32"/>
          <w:lang w:eastAsia="ru-RU"/>
        </w:rPr>
        <w:t>»</w:t>
      </w: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Pr="005A0142" w:rsidRDefault="00AB6C44" w:rsidP="00AB6C44">
      <w:pPr>
        <w:spacing w:before="90" w:after="90"/>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Выполнил: </w:t>
      </w:r>
      <w:r>
        <w:rPr>
          <w:rFonts w:ascii="Times New Roman" w:eastAsia="Times New Roman" w:hAnsi="Times New Roman" w:cs="Times New Roman"/>
          <w:sz w:val="32"/>
          <w:szCs w:val="32"/>
          <w:lang w:eastAsia="ru-RU"/>
        </w:rPr>
        <w:t>Батуев Денис</w:t>
      </w:r>
    </w:p>
    <w:p w:rsidR="00AB6C44" w:rsidRPr="00D97A5F" w:rsidRDefault="00AB6C44" w:rsidP="00AB6C44">
      <w:pPr>
        <w:spacing w:before="90" w:after="90"/>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w:t>
      </w: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w:t>
      </w: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учени</w:t>
      </w:r>
      <w:r>
        <w:rPr>
          <w:rFonts w:ascii="Times New Roman" w:eastAsia="Times New Roman" w:hAnsi="Times New Roman" w:cs="Times New Roman"/>
          <w:sz w:val="32"/>
          <w:szCs w:val="32"/>
          <w:lang w:eastAsia="ru-RU"/>
        </w:rPr>
        <w:t>к</w:t>
      </w:r>
      <w:r w:rsidRPr="005A0142">
        <w:rPr>
          <w:rFonts w:ascii="Times New Roman" w:eastAsia="Times New Roman" w:hAnsi="Times New Roman" w:cs="Times New Roman"/>
          <w:sz w:val="32"/>
          <w:szCs w:val="32"/>
          <w:lang w:eastAsia="ru-RU"/>
        </w:rPr>
        <w:t xml:space="preserve"> 2 класса</w:t>
      </w:r>
    </w:p>
    <w:p w:rsidR="00AB6C44" w:rsidRPr="00D97A5F" w:rsidRDefault="00AB6C44" w:rsidP="00AB6C44">
      <w:pPr>
        <w:spacing w:before="90" w:after="90"/>
        <w:jc w:val="center"/>
        <w:rPr>
          <w:rFonts w:ascii="Times New Roman" w:eastAsia="Times New Roman" w:hAnsi="Times New Roman" w:cs="Times New Roman"/>
          <w:sz w:val="32"/>
          <w:szCs w:val="32"/>
          <w:lang w:eastAsia="ru-RU"/>
        </w:rPr>
      </w:pPr>
      <w:r w:rsidRPr="005A0142">
        <w:rPr>
          <w:rFonts w:ascii="Times New Roman" w:eastAsia="Times New Roman" w:hAnsi="Times New Roman" w:cs="Times New Roman"/>
          <w:sz w:val="32"/>
          <w:szCs w:val="32"/>
          <w:lang w:eastAsia="ru-RU"/>
        </w:rPr>
        <w:t xml:space="preserve">                             </w:t>
      </w: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w:t>
      </w:r>
      <w:r>
        <w:rPr>
          <w:rFonts w:ascii="Times New Roman" w:eastAsia="Times New Roman" w:hAnsi="Times New Roman" w:cs="Times New Roman"/>
          <w:sz w:val="32"/>
          <w:szCs w:val="32"/>
          <w:lang w:eastAsia="ru-RU"/>
        </w:rPr>
        <w:t xml:space="preserve">                </w:t>
      </w:r>
      <w:r w:rsidRPr="005A0142">
        <w:rPr>
          <w:rFonts w:ascii="Times New Roman" w:eastAsia="Times New Roman" w:hAnsi="Times New Roman" w:cs="Times New Roman"/>
          <w:sz w:val="32"/>
          <w:szCs w:val="32"/>
          <w:lang w:eastAsia="ru-RU"/>
        </w:rPr>
        <w:t xml:space="preserve"> </w:t>
      </w:r>
      <w:r w:rsidRPr="00D97A5F">
        <w:rPr>
          <w:rFonts w:ascii="Times New Roman" w:eastAsia="Times New Roman" w:hAnsi="Times New Roman" w:cs="Times New Roman"/>
          <w:sz w:val="32"/>
          <w:szCs w:val="32"/>
          <w:lang w:eastAsia="ru-RU"/>
        </w:rPr>
        <w:t>МБОУ «Маловская С</w:t>
      </w:r>
      <w:r>
        <w:rPr>
          <w:rFonts w:ascii="Times New Roman" w:eastAsia="Times New Roman" w:hAnsi="Times New Roman" w:cs="Times New Roman"/>
          <w:sz w:val="32"/>
          <w:szCs w:val="32"/>
          <w:lang w:eastAsia="ru-RU"/>
        </w:rPr>
        <w:t>О</w:t>
      </w:r>
      <w:r w:rsidRPr="00D97A5F">
        <w:rPr>
          <w:rFonts w:ascii="Times New Roman" w:eastAsia="Times New Roman" w:hAnsi="Times New Roman" w:cs="Times New Roman"/>
          <w:sz w:val="32"/>
          <w:szCs w:val="32"/>
          <w:lang w:eastAsia="ru-RU"/>
        </w:rPr>
        <w:t>Ш»</w:t>
      </w:r>
    </w:p>
    <w:p w:rsidR="00AB6C44" w:rsidRDefault="00AB6C44" w:rsidP="00AB6C44">
      <w:pPr>
        <w:spacing w:after="0" w:line="360" w:lineRule="auto"/>
        <w:jc w:val="center"/>
        <w:rPr>
          <w:rFonts w:ascii="Times New Roman" w:eastAsia="Times New Roman" w:hAnsi="Times New Roman" w:cs="Times New Roman"/>
          <w:sz w:val="32"/>
          <w:szCs w:val="32"/>
          <w:lang w:eastAsia="ru-RU"/>
        </w:rPr>
      </w:pPr>
    </w:p>
    <w:p w:rsidR="00AB6C44" w:rsidRDefault="00AB6C44" w:rsidP="00AB6C44">
      <w:pPr>
        <w:spacing w:after="0" w:line="360" w:lineRule="auto"/>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w:t>
      </w:r>
    </w:p>
    <w:p w:rsidR="00AB6C44" w:rsidRDefault="00AB6C44" w:rsidP="00AB6C44">
      <w:pPr>
        <w:spacing w:after="0"/>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w:t>
      </w:r>
      <w:r w:rsidRPr="00D97A5F">
        <w:rPr>
          <w:rFonts w:ascii="Times New Roman" w:eastAsia="Times New Roman" w:hAnsi="Times New Roman" w:cs="Times New Roman"/>
          <w:sz w:val="32"/>
          <w:szCs w:val="32"/>
          <w:lang w:eastAsia="ru-RU"/>
        </w:rPr>
        <w:t>Научный руководитель:</w:t>
      </w:r>
    </w:p>
    <w:p w:rsidR="00AB6C44" w:rsidRDefault="00AB6C44" w:rsidP="00AB6C44">
      <w:pPr>
        <w:spacing w:after="0"/>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w:t>
      </w:r>
      <w:r w:rsidRPr="00D97A5F">
        <w:rPr>
          <w:rFonts w:ascii="Times New Roman" w:eastAsia="Times New Roman" w:hAnsi="Times New Roman" w:cs="Times New Roman"/>
          <w:sz w:val="32"/>
          <w:szCs w:val="32"/>
          <w:lang w:eastAsia="ru-RU"/>
        </w:rPr>
        <w:t>Волкова Ольга Николаевна</w:t>
      </w:r>
    </w:p>
    <w:p w:rsidR="00AB6C44" w:rsidRPr="00D97A5F" w:rsidRDefault="00AB6C44" w:rsidP="00AB6C44">
      <w:pPr>
        <w:spacing w:after="0"/>
        <w:jc w:val="center"/>
        <w:rPr>
          <w:rFonts w:ascii="Times New Roman" w:eastAsia="Times New Roman" w:hAnsi="Times New Roman" w:cs="Times New Roman"/>
          <w:sz w:val="32"/>
          <w:szCs w:val="32"/>
          <w:lang w:eastAsia="ru-RU"/>
        </w:rPr>
      </w:pPr>
      <w:r>
        <w:rPr>
          <w:rFonts w:ascii="Times New Roman" w:eastAsia="Times New Roman" w:hAnsi="Times New Roman" w:cs="Times New Roman"/>
          <w:sz w:val="32"/>
          <w:szCs w:val="32"/>
          <w:lang w:eastAsia="ru-RU"/>
        </w:rPr>
        <w:t xml:space="preserve">                                                                     учитель первой категории</w:t>
      </w: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32"/>
          <w:szCs w:val="32"/>
          <w:lang w:eastAsia="ru-RU"/>
        </w:rPr>
      </w:pPr>
    </w:p>
    <w:p w:rsidR="00AB6C44" w:rsidRPr="00D97A5F" w:rsidRDefault="00AB6C44" w:rsidP="00AB6C44">
      <w:pPr>
        <w:spacing w:before="90" w:after="90" w:line="360" w:lineRule="auto"/>
        <w:jc w:val="center"/>
        <w:rPr>
          <w:rFonts w:ascii="Calibri" w:eastAsia="Calibri" w:hAnsi="Calibri" w:cs="Times New Roman"/>
        </w:rPr>
      </w:pPr>
      <w:bookmarkStart w:id="0" w:name="h.gjdgxs"/>
      <w:bookmarkEnd w:id="0"/>
      <w:r>
        <w:rPr>
          <w:rFonts w:ascii="Times New Roman" w:eastAsia="Times New Roman" w:hAnsi="Times New Roman" w:cs="Times New Roman"/>
          <w:sz w:val="28"/>
          <w:szCs w:val="28"/>
          <w:lang w:eastAsia="ru-RU"/>
        </w:rPr>
        <w:t>20</w:t>
      </w:r>
      <w:r w:rsidRPr="00D97A5F">
        <w:rPr>
          <w:rFonts w:ascii="Times New Roman" w:eastAsia="Times New Roman" w:hAnsi="Times New Roman" w:cs="Times New Roman"/>
          <w:sz w:val="28"/>
          <w:szCs w:val="28"/>
          <w:lang w:eastAsia="ru-RU"/>
        </w:rPr>
        <w:t>16г.</w:t>
      </w: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4"/>
          <w:szCs w:val="24"/>
          <w:lang w:eastAsia="ru-RU"/>
        </w:rPr>
      </w:pPr>
    </w:p>
    <w:p w:rsidR="00AB6C44" w:rsidRDefault="00AB6C44" w:rsidP="00AB6C44">
      <w:pPr>
        <w:spacing w:before="90" w:after="90" w:line="360" w:lineRule="auto"/>
        <w:jc w:val="center"/>
        <w:rPr>
          <w:rFonts w:ascii="Times New Roman" w:eastAsia="Times New Roman" w:hAnsi="Times New Roman" w:cs="Times New Roman"/>
          <w:sz w:val="24"/>
          <w:szCs w:val="24"/>
          <w:lang w:eastAsia="ru-RU"/>
        </w:rPr>
      </w:pPr>
    </w:p>
    <w:p w:rsidR="00AB6C44" w:rsidRDefault="00AB6C44" w:rsidP="00AB6C44">
      <w:pPr>
        <w:spacing w:before="90" w:after="90" w:line="360" w:lineRule="auto"/>
        <w:jc w:val="center"/>
        <w:rPr>
          <w:rFonts w:ascii="Times New Roman" w:eastAsia="Times New Roman" w:hAnsi="Times New Roman" w:cs="Times New Roman"/>
          <w:sz w:val="24"/>
          <w:szCs w:val="24"/>
          <w:lang w:eastAsia="ru-RU"/>
        </w:rPr>
      </w:pPr>
    </w:p>
    <w:p w:rsidR="00AB6C44" w:rsidRPr="00533F4A" w:rsidRDefault="00AB6C44" w:rsidP="00533F4A">
      <w:pPr>
        <w:spacing w:before="120" w:after="120" w:line="360" w:lineRule="auto"/>
        <w:jc w:val="center"/>
        <w:rPr>
          <w:rFonts w:ascii="Times New Roman" w:eastAsia="Times New Roman" w:hAnsi="Times New Roman" w:cs="Times New Roman"/>
          <w:b/>
          <w:sz w:val="24"/>
          <w:szCs w:val="24"/>
          <w:lang w:eastAsia="ru-RU"/>
        </w:rPr>
      </w:pPr>
      <w:r w:rsidRPr="00533F4A">
        <w:rPr>
          <w:rFonts w:ascii="Times New Roman" w:eastAsia="Times New Roman" w:hAnsi="Times New Roman" w:cs="Times New Roman"/>
          <w:b/>
          <w:sz w:val="24"/>
          <w:szCs w:val="24"/>
          <w:lang w:eastAsia="ru-RU"/>
        </w:rPr>
        <w:t>СОДЕРЖАНИЕ</w:t>
      </w:r>
    </w:p>
    <w:p w:rsidR="00AB6C44" w:rsidRPr="00533F4A" w:rsidRDefault="00AB6C44" w:rsidP="00533F4A">
      <w:pPr>
        <w:spacing w:before="120" w:after="120" w:line="360" w:lineRule="auto"/>
        <w:jc w:val="center"/>
        <w:rPr>
          <w:rFonts w:ascii="Times New Roman" w:eastAsia="Times New Roman" w:hAnsi="Times New Roman" w:cs="Times New Roman"/>
          <w:sz w:val="24"/>
          <w:szCs w:val="24"/>
          <w:lang w:eastAsia="ru-RU"/>
        </w:rPr>
      </w:pPr>
    </w:p>
    <w:p w:rsidR="00AB6C44" w:rsidRPr="00533F4A" w:rsidRDefault="00AB6C44" w:rsidP="00533F4A">
      <w:pPr>
        <w:spacing w:before="120" w:after="120" w:line="360" w:lineRule="auto"/>
        <w:jc w:val="center"/>
        <w:rPr>
          <w:rFonts w:ascii="Times New Roman" w:eastAsia="Times New Roman" w:hAnsi="Times New Roman" w:cs="Times New Roman"/>
          <w:sz w:val="24"/>
          <w:szCs w:val="24"/>
          <w:lang w:eastAsia="ru-RU"/>
        </w:rPr>
      </w:pP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Введение .. …………………………………………………………………</w:t>
      </w:r>
      <w:r w:rsid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2</w:t>
      </w: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p>
    <w:p w:rsidR="00A14B92"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Основная часть:</w:t>
      </w: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 xml:space="preserve">Семья  </w:t>
      </w:r>
      <w:r w:rsidR="00A14B92" w:rsidRPr="00533F4A">
        <w:rPr>
          <w:rFonts w:ascii="Times New Roman" w:eastAsia="Calibri" w:hAnsi="Times New Roman" w:cs="Times New Roman"/>
          <w:sz w:val="24"/>
          <w:szCs w:val="24"/>
        </w:rPr>
        <w:t>Лю-Чи-Чан………</w:t>
      </w:r>
      <w:r w:rsidRPr="00533F4A">
        <w:rPr>
          <w:rFonts w:ascii="Times New Roman" w:eastAsia="Times New Roman" w:hAnsi="Times New Roman" w:cs="Times New Roman"/>
          <w:sz w:val="24"/>
          <w:szCs w:val="24"/>
          <w:lang w:eastAsia="ru-RU"/>
        </w:rPr>
        <w:t>………………………………………………</w:t>
      </w:r>
      <w:r w:rsid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3</w:t>
      </w: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Родословное древо……………………………………………………</w:t>
      </w:r>
      <w:r w:rsidR="00533F4A">
        <w:rPr>
          <w:rFonts w:ascii="Times New Roman" w:eastAsia="Times New Roman" w:hAnsi="Times New Roman" w:cs="Times New Roman"/>
          <w:sz w:val="24"/>
          <w:szCs w:val="24"/>
          <w:lang w:eastAsia="ru-RU"/>
        </w:rPr>
        <w:t>………</w:t>
      </w:r>
      <w:r w:rsidR="00A14B92" w:rsidRP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6</w:t>
      </w:r>
    </w:p>
    <w:p w:rsidR="00533F4A" w:rsidRDefault="00533F4A" w:rsidP="00533F4A">
      <w:pPr>
        <w:spacing w:after="0" w:line="360" w:lineRule="auto"/>
        <w:jc w:val="both"/>
        <w:rPr>
          <w:rFonts w:ascii="Times New Roman" w:eastAsia="Times New Roman" w:hAnsi="Times New Roman" w:cs="Times New Roman"/>
          <w:sz w:val="24"/>
          <w:szCs w:val="24"/>
          <w:lang w:eastAsia="ru-RU"/>
        </w:rPr>
      </w:pP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Заключение ……………………………………………………………</w:t>
      </w:r>
      <w:r w:rsid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A14B92" w:rsidRP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7</w:t>
      </w: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p>
    <w:p w:rsidR="00AB6C44" w:rsidRPr="00533F4A" w:rsidRDefault="00AB6C44" w:rsidP="00533F4A">
      <w:pPr>
        <w:spacing w:after="0" w:line="360" w:lineRule="auto"/>
        <w:jc w:val="both"/>
        <w:rPr>
          <w:rFonts w:ascii="Times New Roman" w:eastAsia="Times New Roman" w:hAnsi="Times New Roman" w:cs="Times New Roman"/>
          <w:sz w:val="24"/>
          <w:szCs w:val="24"/>
          <w:lang w:eastAsia="ru-RU"/>
        </w:rPr>
      </w:pPr>
      <w:r w:rsidRPr="00533F4A">
        <w:rPr>
          <w:rFonts w:ascii="Times New Roman" w:eastAsia="Times New Roman" w:hAnsi="Times New Roman" w:cs="Times New Roman"/>
          <w:sz w:val="24"/>
          <w:szCs w:val="24"/>
          <w:lang w:eastAsia="ru-RU"/>
        </w:rPr>
        <w:t>Литература ……………………………………………………………</w:t>
      </w:r>
      <w:r w:rsid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w:t>
      </w:r>
      <w:r w:rsidRPr="00533F4A">
        <w:rPr>
          <w:rFonts w:ascii="Times New Roman" w:eastAsia="Times New Roman" w:hAnsi="Times New Roman" w:cs="Times New Roman"/>
          <w:sz w:val="24"/>
          <w:szCs w:val="24"/>
          <w:lang w:eastAsia="ru-RU"/>
        </w:rPr>
        <w:t>…...</w:t>
      </w:r>
      <w:r w:rsidR="00533F4A" w:rsidRPr="00533F4A">
        <w:rPr>
          <w:rFonts w:ascii="Times New Roman" w:eastAsia="Times New Roman" w:hAnsi="Times New Roman" w:cs="Times New Roman"/>
          <w:sz w:val="24"/>
          <w:szCs w:val="24"/>
          <w:lang w:eastAsia="ru-RU"/>
        </w:rPr>
        <w:t>8</w:t>
      </w:r>
    </w:p>
    <w:p w:rsidR="00AB6C44" w:rsidRPr="005A0142" w:rsidRDefault="00AB6C44" w:rsidP="00533F4A">
      <w:pPr>
        <w:spacing w:after="0" w:line="360" w:lineRule="auto"/>
        <w:jc w:val="center"/>
        <w:rPr>
          <w:rFonts w:ascii="Times New Roman" w:eastAsia="Times New Roman" w:hAnsi="Times New Roman" w:cs="Times New Roman"/>
          <w:sz w:val="28"/>
          <w:szCs w:val="28"/>
          <w:lang w:eastAsia="ru-RU"/>
        </w:rPr>
      </w:pPr>
    </w:p>
    <w:p w:rsidR="00AB6C44"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Pr="008A6888"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Pr="000B0566" w:rsidRDefault="00AB6C44" w:rsidP="00AB6C44">
      <w:pPr>
        <w:spacing w:before="90" w:after="90" w:line="360" w:lineRule="auto"/>
        <w:jc w:val="center"/>
        <w:rPr>
          <w:rFonts w:ascii="Times New Roman" w:eastAsia="Times New Roman" w:hAnsi="Times New Roman" w:cs="Times New Roman"/>
          <w:sz w:val="28"/>
          <w:szCs w:val="28"/>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533F4A" w:rsidRDefault="00533F4A" w:rsidP="00AB6C44">
      <w:pPr>
        <w:spacing w:after="0"/>
        <w:ind w:firstLine="708"/>
        <w:jc w:val="both"/>
        <w:rPr>
          <w:rFonts w:ascii="Times New Roman" w:eastAsia="Times New Roman" w:hAnsi="Times New Roman" w:cs="Times New Roman"/>
          <w:color w:val="FF0000"/>
          <w:sz w:val="24"/>
          <w:szCs w:val="24"/>
          <w:lang w:eastAsia="ru-RU"/>
        </w:rPr>
      </w:pPr>
    </w:p>
    <w:p w:rsidR="00533F4A" w:rsidRDefault="00533F4A" w:rsidP="00AB6C44">
      <w:pPr>
        <w:spacing w:after="0"/>
        <w:ind w:firstLine="708"/>
        <w:jc w:val="both"/>
        <w:rPr>
          <w:rFonts w:ascii="Times New Roman" w:eastAsia="Times New Roman" w:hAnsi="Times New Roman" w:cs="Times New Roman"/>
          <w:color w:val="FF0000"/>
          <w:sz w:val="24"/>
          <w:szCs w:val="24"/>
          <w:lang w:eastAsia="ru-RU"/>
        </w:rPr>
      </w:pPr>
    </w:p>
    <w:p w:rsidR="00533F4A" w:rsidRDefault="00533F4A" w:rsidP="00AB6C44">
      <w:pPr>
        <w:spacing w:after="0"/>
        <w:ind w:firstLine="708"/>
        <w:jc w:val="both"/>
        <w:rPr>
          <w:rFonts w:ascii="Times New Roman" w:eastAsia="Times New Roman" w:hAnsi="Times New Roman" w:cs="Times New Roman"/>
          <w:color w:val="FF0000"/>
          <w:sz w:val="24"/>
          <w:szCs w:val="24"/>
          <w:lang w:eastAsia="ru-RU"/>
        </w:rPr>
      </w:pPr>
    </w:p>
    <w:p w:rsidR="00533F4A" w:rsidRDefault="00533F4A"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color w:val="FF0000"/>
          <w:sz w:val="24"/>
          <w:szCs w:val="24"/>
          <w:lang w:eastAsia="ru-RU"/>
        </w:rPr>
      </w:pPr>
    </w:p>
    <w:p w:rsidR="00AB6C44" w:rsidRDefault="00AB6C44" w:rsidP="00AB6C44">
      <w:pPr>
        <w:spacing w:after="0"/>
        <w:ind w:firstLine="708"/>
        <w:jc w:val="both"/>
        <w:rPr>
          <w:rFonts w:ascii="Times New Roman" w:eastAsia="Times New Roman" w:hAnsi="Times New Roman" w:cs="Times New Roman"/>
          <w:sz w:val="24"/>
          <w:szCs w:val="24"/>
          <w:lang w:eastAsia="ru-RU"/>
        </w:rPr>
      </w:pPr>
      <w:r w:rsidRPr="000B0566">
        <w:rPr>
          <w:rFonts w:ascii="Times New Roman" w:eastAsia="Times New Roman" w:hAnsi="Times New Roman" w:cs="Times New Roman"/>
          <w:sz w:val="24"/>
          <w:szCs w:val="24"/>
          <w:lang w:eastAsia="ru-RU"/>
        </w:rPr>
        <w:lastRenderedPageBreak/>
        <w:t xml:space="preserve">Введение </w:t>
      </w:r>
    </w:p>
    <w:p w:rsidR="00735FD1" w:rsidRPr="000B0566" w:rsidRDefault="00735FD1" w:rsidP="00AB6C44">
      <w:pPr>
        <w:spacing w:after="0"/>
        <w:ind w:firstLine="708"/>
        <w:jc w:val="both"/>
        <w:rPr>
          <w:rFonts w:ascii="Times New Roman" w:eastAsia="Times New Roman" w:hAnsi="Times New Roman" w:cs="Times New Roman"/>
          <w:sz w:val="24"/>
          <w:szCs w:val="24"/>
          <w:lang w:eastAsia="ru-RU"/>
        </w:rPr>
      </w:pPr>
    </w:p>
    <w:p w:rsidR="00735FD1" w:rsidRDefault="00735FD1" w:rsidP="00735FD1">
      <w:pPr>
        <w:rPr>
          <w:rFonts w:ascii="Times New Roman" w:eastAsia="Times New Roman" w:hAnsi="Times New Roman" w:cs="Times New Roman"/>
          <w:b/>
          <w:color w:val="000000"/>
          <w:sz w:val="24"/>
          <w:szCs w:val="24"/>
          <w:lang w:eastAsia="ru-RU"/>
        </w:rPr>
      </w:pPr>
      <w:r>
        <w:rPr>
          <w:rFonts w:ascii="Times New Roman" w:eastAsia="Times New Roman" w:hAnsi="Times New Roman" w:cs="Times New Roman"/>
          <w:b/>
          <w:color w:val="000000"/>
          <w:sz w:val="24"/>
          <w:szCs w:val="24"/>
          <w:lang w:eastAsia="ru-RU"/>
        </w:rPr>
        <w:t xml:space="preserve">Аннотация </w:t>
      </w:r>
    </w:p>
    <w:p w:rsidR="00735FD1" w:rsidRPr="00BD22CB" w:rsidRDefault="00353E38" w:rsidP="00BD22CB">
      <w:pPr>
        <w:ind w:firstLine="708"/>
        <w:rPr>
          <w:rFonts w:ascii="Times New Roman" w:eastAsia="Times New Roman" w:hAnsi="Times New Roman" w:cs="Times New Roman"/>
          <w:color w:val="000000"/>
          <w:sz w:val="24"/>
          <w:szCs w:val="24"/>
          <w:lang w:eastAsia="ru-RU"/>
        </w:rPr>
      </w:pPr>
      <w:r w:rsidRPr="00451AF0">
        <w:rPr>
          <w:rFonts w:ascii="Times New Roman" w:eastAsia="Times New Roman" w:hAnsi="Times New Roman" w:cs="Times New Roman"/>
          <w:color w:val="333333"/>
          <w:sz w:val="24"/>
          <w:szCs w:val="24"/>
          <w:lang w:eastAsia="ru-RU"/>
        </w:rPr>
        <w:t>Генеалогическое дерево рода, художественно оформленное в красивую рамку, всегда висело на самом видном месте в домах знатных людей и являлось предметом особой гордости за свой род. Практически каждый знатный род имел свой родовой герб</w:t>
      </w:r>
      <w:r w:rsidRPr="00BD22CB">
        <w:rPr>
          <w:rFonts w:ascii="Times New Roman" w:eastAsia="Times New Roman" w:hAnsi="Times New Roman" w:cs="Times New Roman"/>
          <w:color w:val="000000"/>
          <w:sz w:val="24"/>
          <w:szCs w:val="24"/>
          <w:lang w:eastAsia="ru-RU"/>
        </w:rPr>
        <w:t xml:space="preserve">. Данное исследование актуально, в современном обществе родственные связи теряют свою актуальность, где родственники практически не общаются. Знание своей родословной, своих «корней» становится необходимостью для воспитания патриотизма и нравственности. </w:t>
      </w:r>
    </w:p>
    <w:p w:rsidR="00353E38" w:rsidRPr="00BD22CB" w:rsidRDefault="00AB6C44" w:rsidP="00BD22CB">
      <w:pPr>
        <w:spacing w:after="0"/>
        <w:rPr>
          <w:rFonts w:ascii="Times New Roman" w:eastAsia="Times New Roman" w:hAnsi="Times New Roman" w:cs="Times New Roman"/>
          <w:b/>
          <w:sz w:val="24"/>
          <w:szCs w:val="24"/>
          <w:lang w:eastAsia="ru-RU"/>
        </w:rPr>
      </w:pPr>
      <w:r w:rsidRPr="00BD22CB">
        <w:rPr>
          <w:rFonts w:ascii="Times New Roman" w:eastAsia="Times New Roman" w:hAnsi="Times New Roman" w:cs="Times New Roman"/>
          <w:b/>
          <w:sz w:val="24"/>
          <w:szCs w:val="24"/>
          <w:lang w:eastAsia="ru-RU"/>
        </w:rPr>
        <w:t xml:space="preserve">Актуальность </w:t>
      </w:r>
    </w:p>
    <w:p w:rsidR="00414A6B" w:rsidRPr="00BD22CB" w:rsidRDefault="00BD22CB" w:rsidP="00BD22CB">
      <w:pPr>
        <w:spacing w:after="270"/>
        <w:rPr>
          <w:rFonts w:ascii="Times New Roman" w:hAnsi="Times New Roman" w:cs="Times New Roman"/>
          <w:b/>
          <w:sz w:val="24"/>
          <w:szCs w:val="24"/>
        </w:rPr>
      </w:pPr>
      <w:r w:rsidRPr="00BD22CB">
        <w:rPr>
          <w:rFonts w:ascii="Times New Roman" w:eastAsia="Times New Roman" w:hAnsi="Times New Roman" w:cs="Times New Roman"/>
          <w:sz w:val="24"/>
          <w:szCs w:val="24"/>
          <w:lang w:eastAsia="ru-RU"/>
        </w:rPr>
        <w:t xml:space="preserve">         Мы должны знать и хранить свою историю, историю своей семьи, память о предках. Поэтому сейчас, в век компьютерных технологий  люди невольно забывают о прошлом, эта работа особенно </w:t>
      </w:r>
      <w:r w:rsidRPr="00BD22CB">
        <w:rPr>
          <w:rFonts w:ascii="Times New Roman" w:eastAsia="Times New Roman" w:hAnsi="Times New Roman" w:cs="Times New Roman"/>
          <w:bCs/>
          <w:sz w:val="24"/>
          <w:szCs w:val="24"/>
          <w:lang w:eastAsia="ru-RU"/>
        </w:rPr>
        <w:t>актуальна</w:t>
      </w:r>
      <w:r w:rsidRPr="00BD22CB">
        <w:rPr>
          <w:rFonts w:ascii="Times New Roman" w:eastAsia="Times New Roman" w:hAnsi="Times New Roman" w:cs="Times New Roman"/>
          <w:sz w:val="24"/>
          <w:szCs w:val="24"/>
          <w:lang w:eastAsia="ru-RU"/>
        </w:rPr>
        <w:t xml:space="preserve">. </w:t>
      </w:r>
      <w:r w:rsidRPr="00451AF0">
        <w:rPr>
          <w:rFonts w:ascii="Times New Roman" w:eastAsia="Times New Roman" w:hAnsi="Times New Roman" w:cs="Times New Roman"/>
          <w:color w:val="333333"/>
          <w:sz w:val="24"/>
          <w:szCs w:val="24"/>
          <w:lang w:eastAsia="ru-RU"/>
        </w:rPr>
        <w:t xml:space="preserve">Изучая на уроках окружающего мира тему «Родословная», мне </w:t>
      </w:r>
      <w:r w:rsidRPr="00BD22CB">
        <w:rPr>
          <w:rFonts w:ascii="Times New Roman" w:eastAsia="Times New Roman" w:hAnsi="Times New Roman" w:cs="Times New Roman"/>
          <w:color w:val="333333"/>
          <w:sz w:val="24"/>
          <w:szCs w:val="24"/>
          <w:lang w:eastAsia="ru-RU"/>
        </w:rPr>
        <w:t>за</w:t>
      </w:r>
      <w:r w:rsidRPr="00451AF0">
        <w:rPr>
          <w:rFonts w:ascii="Times New Roman" w:eastAsia="Times New Roman" w:hAnsi="Times New Roman" w:cs="Times New Roman"/>
          <w:color w:val="333333"/>
          <w:sz w:val="24"/>
          <w:szCs w:val="24"/>
          <w:lang w:eastAsia="ru-RU"/>
        </w:rPr>
        <w:t xml:space="preserve">хотелось больше узнать о своих родных, </w:t>
      </w:r>
      <w:r w:rsidRPr="00BD22CB">
        <w:rPr>
          <w:rFonts w:ascii="Times New Roman" w:eastAsia="Times New Roman" w:hAnsi="Times New Roman" w:cs="Times New Roman"/>
          <w:color w:val="333333"/>
          <w:sz w:val="24"/>
          <w:szCs w:val="24"/>
          <w:lang w:eastAsia="ru-RU"/>
        </w:rPr>
        <w:t xml:space="preserve">создать генеалогическое древо. </w:t>
      </w:r>
    </w:p>
    <w:p w:rsidR="00414A6B" w:rsidRPr="00BD22CB" w:rsidRDefault="00414A6B" w:rsidP="00BD22CB">
      <w:pPr>
        <w:spacing w:after="0"/>
        <w:rPr>
          <w:rFonts w:ascii="Times New Roman" w:hAnsi="Times New Roman" w:cs="Times New Roman"/>
          <w:sz w:val="24"/>
          <w:szCs w:val="24"/>
        </w:rPr>
      </w:pPr>
      <w:r w:rsidRPr="00BD22CB">
        <w:rPr>
          <w:rFonts w:ascii="Times New Roman" w:hAnsi="Times New Roman" w:cs="Times New Roman"/>
          <w:b/>
          <w:sz w:val="24"/>
          <w:szCs w:val="24"/>
        </w:rPr>
        <w:t>Цели</w:t>
      </w:r>
      <w:r w:rsidRPr="00BD22CB">
        <w:rPr>
          <w:rFonts w:ascii="Times New Roman" w:hAnsi="Times New Roman" w:cs="Times New Roman"/>
          <w:sz w:val="24"/>
          <w:szCs w:val="24"/>
        </w:rPr>
        <w:t xml:space="preserve"> моего исследовательского проекта:</w:t>
      </w:r>
    </w:p>
    <w:p w:rsidR="00414A6B" w:rsidRPr="00BD22CB" w:rsidRDefault="00414A6B" w:rsidP="00BD22CB">
      <w:pPr>
        <w:spacing w:after="0"/>
        <w:rPr>
          <w:rFonts w:ascii="Times New Roman" w:hAnsi="Times New Roman" w:cs="Times New Roman"/>
          <w:sz w:val="24"/>
          <w:szCs w:val="24"/>
        </w:rPr>
      </w:pPr>
      <w:r w:rsidRPr="00EE6A65">
        <w:rPr>
          <w:rFonts w:ascii="Times New Roman" w:hAnsi="Times New Roman" w:cs="Times New Roman"/>
          <w:sz w:val="24"/>
          <w:szCs w:val="24"/>
        </w:rPr>
        <w:t xml:space="preserve">        -  изучить и </w:t>
      </w:r>
      <w:r w:rsidRPr="00BD22CB">
        <w:rPr>
          <w:rFonts w:ascii="Times New Roman" w:hAnsi="Times New Roman" w:cs="Times New Roman"/>
          <w:sz w:val="24"/>
          <w:szCs w:val="24"/>
        </w:rPr>
        <w:t>составит</w:t>
      </w:r>
      <w:r w:rsidRPr="00EE6A65">
        <w:rPr>
          <w:rFonts w:ascii="Times New Roman" w:hAnsi="Times New Roman" w:cs="Times New Roman"/>
          <w:sz w:val="24"/>
          <w:szCs w:val="24"/>
        </w:rPr>
        <w:t>ь родословную моей семьи</w:t>
      </w:r>
      <w:r w:rsidRPr="00BD22CB">
        <w:rPr>
          <w:rFonts w:ascii="Times New Roman" w:hAnsi="Times New Roman" w:cs="Times New Roman"/>
          <w:sz w:val="24"/>
          <w:szCs w:val="24"/>
        </w:rPr>
        <w:t>.</w:t>
      </w:r>
    </w:p>
    <w:p w:rsidR="00414A6B" w:rsidRPr="00EE6A65" w:rsidRDefault="00414A6B" w:rsidP="00BD22CB">
      <w:pPr>
        <w:spacing w:after="0"/>
        <w:rPr>
          <w:rFonts w:ascii="Times New Roman" w:hAnsi="Times New Roman" w:cs="Times New Roman"/>
          <w:sz w:val="24"/>
          <w:szCs w:val="24"/>
        </w:rPr>
      </w:pPr>
    </w:p>
    <w:p w:rsidR="00353E38" w:rsidRPr="00BD22CB" w:rsidRDefault="00353E38" w:rsidP="00BD22CB">
      <w:pPr>
        <w:spacing w:after="0"/>
        <w:rPr>
          <w:rFonts w:ascii="Times New Roman" w:hAnsi="Times New Roman" w:cs="Times New Roman"/>
          <w:b/>
          <w:sz w:val="24"/>
          <w:szCs w:val="24"/>
        </w:rPr>
      </w:pPr>
      <w:r w:rsidRPr="00BD22CB">
        <w:rPr>
          <w:rFonts w:ascii="Times New Roman" w:hAnsi="Times New Roman" w:cs="Times New Roman"/>
          <w:b/>
          <w:sz w:val="24"/>
          <w:szCs w:val="24"/>
        </w:rPr>
        <w:t>Задачи:</w:t>
      </w:r>
    </w:p>
    <w:p w:rsidR="00353E38" w:rsidRPr="00BD22CB" w:rsidRDefault="00353E38" w:rsidP="00BD22CB">
      <w:pPr>
        <w:spacing w:after="0"/>
        <w:rPr>
          <w:rFonts w:ascii="Times New Roman" w:hAnsi="Times New Roman" w:cs="Times New Roman"/>
          <w:sz w:val="24"/>
          <w:szCs w:val="24"/>
        </w:rPr>
      </w:pPr>
      <w:r w:rsidRPr="00BD22CB">
        <w:rPr>
          <w:rFonts w:ascii="Times New Roman" w:hAnsi="Times New Roman" w:cs="Times New Roman"/>
          <w:sz w:val="24"/>
          <w:szCs w:val="24"/>
        </w:rPr>
        <w:t xml:space="preserve">-собрать информацию о родных и предках, входящих в генеалогическое древо; </w:t>
      </w:r>
    </w:p>
    <w:p w:rsidR="00353E38" w:rsidRPr="00BD22CB" w:rsidRDefault="00353E38" w:rsidP="00BD22CB">
      <w:pPr>
        <w:spacing w:after="0"/>
        <w:rPr>
          <w:rFonts w:ascii="Times New Roman" w:hAnsi="Times New Roman" w:cs="Times New Roman"/>
          <w:sz w:val="24"/>
          <w:szCs w:val="24"/>
        </w:rPr>
      </w:pPr>
      <w:r w:rsidRPr="00BD22CB">
        <w:rPr>
          <w:rFonts w:ascii="Times New Roman" w:hAnsi="Times New Roman" w:cs="Times New Roman"/>
          <w:sz w:val="24"/>
          <w:szCs w:val="24"/>
        </w:rPr>
        <w:t>-рассказать о наиболее ярких представителях семьи;</w:t>
      </w:r>
    </w:p>
    <w:p w:rsidR="00353E38" w:rsidRPr="00BD22CB" w:rsidRDefault="00353E38" w:rsidP="00BD22CB">
      <w:pPr>
        <w:spacing w:after="0"/>
        <w:rPr>
          <w:rFonts w:ascii="Times New Roman" w:hAnsi="Times New Roman" w:cs="Times New Roman"/>
          <w:sz w:val="24"/>
          <w:szCs w:val="24"/>
        </w:rPr>
      </w:pPr>
      <w:r w:rsidRPr="00BD22CB">
        <w:rPr>
          <w:rFonts w:ascii="Times New Roman" w:hAnsi="Times New Roman" w:cs="Times New Roman"/>
          <w:sz w:val="24"/>
          <w:szCs w:val="24"/>
        </w:rPr>
        <w:t>-собрать материал и оформить его в виде небольшой книжки.</w:t>
      </w:r>
    </w:p>
    <w:p w:rsidR="00414A6B" w:rsidRPr="00BD22CB" w:rsidRDefault="00414A6B" w:rsidP="00BD22CB">
      <w:pPr>
        <w:spacing w:after="0"/>
        <w:rPr>
          <w:rFonts w:ascii="Times New Roman" w:hAnsi="Times New Roman" w:cs="Times New Roman"/>
          <w:b/>
          <w:sz w:val="24"/>
          <w:szCs w:val="24"/>
        </w:rPr>
      </w:pPr>
    </w:p>
    <w:p w:rsidR="00353E38" w:rsidRPr="00BD22CB" w:rsidRDefault="00353E38" w:rsidP="00BD22CB">
      <w:pPr>
        <w:spacing w:after="0"/>
        <w:rPr>
          <w:rFonts w:ascii="Times New Roman" w:hAnsi="Times New Roman" w:cs="Times New Roman"/>
          <w:sz w:val="24"/>
          <w:szCs w:val="24"/>
        </w:rPr>
      </w:pPr>
      <w:r w:rsidRPr="00BD22CB">
        <w:rPr>
          <w:rFonts w:ascii="Times New Roman" w:hAnsi="Times New Roman" w:cs="Times New Roman"/>
          <w:b/>
          <w:sz w:val="24"/>
          <w:szCs w:val="24"/>
        </w:rPr>
        <w:t>Объект исследования</w:t>
      </w:r>
      <w:r w:rsidRPr="00BD22CB">
        <w:rPr>
          <w:rFonts w:ascii="Times New Roman" w:hAnsi="Times New Roman" w:cs="Times New Roman"/>
          <w:sz w:val="24"/>
          <w:szCs w:val="24"/>
        </w:rPr>
        <w:t xml:space="preserve">:  Объектом моей работы является родословная. </w:t>
      </w:r>
    </w:p>
    <w:p w:rsidR="00353E38" w:rsidRPr="00BD22CB" w:rsidRDefault="00353E38" w:rsidP="00BD22CB">
      <w:pPr>
        <w:spacing w:after="0"/>
        <w:rPr>
          <w:rFonts w:ascii="Times New Roman" w:hAnsi="Times New Roman" w:cs="Times New Roman"/>
          <w:sz w:val="24"/>
          <w:szCs w:val="24"/>
        </w:rPr>
      </w:pPr>
      <w:r w:rsidRPr="00BD22CB">
        <w:rPr>
          <w:rFonts w:ascii="Times New Roman" w:hAnsi="Times New Roman" w:cs="Times New Roman"/>
          <w:b/>
          <w:sz w:val="24"/>
          <w:szCs w:val="24"/>
        </w:rPr>
        <w:t>Предмет исследования</w:t>
      </w:r>
      <w:r w:rsidRPr="00BD22CB">
        <w:rPr>
          <w:rFonts w:ascii="Times New Roman" w:hAnsi="Times New Roman" w:cs="Times New Roman"/>
          <w:sz w:val="24"/>
          <w:szCs w:val="24"/>
        </w:rPr>
        <w:t>: Семья Лю-Чи-Чан</w:t>
      </w:r>
    </w:p>
    <w:p w:rsidR="00EE6A65" w:rsidRPr="00EE6A65" w:rsidRDefault="00EE6A65" w:rsidP="00BD22CB">
      <w:pPr>
        <w:spacing w:after="0"/>
        <w:rPr>
          <w:rFonts w:ascii="Times New Roman" w:hAnsi="Times New Roman" w:cs="Times New Roman"/>
          <w:b/>
          <w:sz w:val="24"/>
          <w:szCs w:val="24"/>
        </w:rPr>
      </w:pPr>
      <w:r w:rsidRPr="00EE6A65">
        <w:rPr>
          <w:rFonts w:ascii="Times New Roman" w:hAnsi="Times New Roman" w:cs="Times New Roman"/>
          <w:b/>
          <w:sz w:val="24"/>
          <w:szCs w:val="24"/>
        </w:rPr>
        <w:t>Гипотеза исследования:</w:t>
      </w:r>
    </w:p>
    <w:p w:rsidR="00EE6A65" w:rsidRPr="00EE6A65" w:rsidRDefault="00EE6A65" w:rsidP="00BD22CB">
      <w:pPr>
        <w:spacing w:after="0"/>
        <w:rPr>
          <w:rFonts w:ascii="Times New Roman" w:hAnsi="Times New Roman" w:cs="Times New Roman"/>
          <w:sz w:val="24"/>
          <w:szCs w:val="24"/>
        </w:rPr>
      </w:pPr>
      <w:r w:rsidRPr="00EE6A65">
        <w:rPr>
          <w:rFonts w:ascii="Times New Roman" w:hAnsi="Times New Roman" w:cs="Times New Roman"/>
          <w:sz w:val="24"/>
          <w:szCs w:val="24"/>
        </w:rPr>
        <w:t>«Дерево мудрости, дерево жизни,</w:t>
      </w:r>
    </w:p>
    <w:p w:rsidR="00EE6A65" w:rsidRPr="00EE6A65" w:rsidRDefault="00EE6A65" w:rsidP="00BD22CB">
      <w:pPr>
        <w:spacing w:after="0"/>
        <w:rPr>
          <w:rFonts w:ascii="Times New Roman" w:hAnsi="Times New Roman" w:cs="Times New Roman"/>
          <w:sz w:val="24"/>
          <w:szCs w:val="24"/>
        </w:rPr>
      </w:pPr>
      <w:r w:rsidRPr="00EE6A65">
        <w:rPr>
          <w:rFonts w:ascii="Times New Roman" w:hAnsi="Times New Roman" w:cs="Times New Roman"/>
          <w:sz w:val="24"/>
          <w:szCs w:val="24"/>
        </w:rPr>
        <w:t>Мы его ветви, мы его мысли.</w:t>
      </w:r>
    </w:p>
    <w:p w:rsidR="00EE6A65" w:rsidRPr="00EE6A65" w:rsidRDefault="00EE6A65" w:rsidP="00BD22CB">
      <w:pPr>
        <w:spacing w:after="0"/>
        <w:rPr>
          <w:rFonts w:ascii="Times New Roman" w:hAnsi="Times New Roman" w:cs="Times New Roman"/>
          <w:sz w:val="24"/>
          <w:szCs w:val="24"/>
        </w:rPr>
      </w:pPr>
      <w:r w:rsidRPr="00EE6A65">
        <w:rPr>
          <w:rFonts w:ascii="Times New Roman" w:hAnsi="Times New Roman" w:cs="Times New Roman"/>
          <w:sz w:val="24"/>
          <w:szCs w:val="24"/>
        </w:rPr>
        <w:t>Мы – молодые на ветках листочки,</w:t>
      </w:r>
    </w:p>
    <w:p w:rsidR="00EE6A65" w:rsidRPr="00EE6A65" w:rsidRDefault="00EE6A65" w:rsidP="00BD22CB">
      <w:pPr>
        <w:spacing w:after="0"/>
        <w:rPr>
          <w:rFonts w:ascii="Times New Roman" w:hAnsi="Times New Roman" w:cs="Times New Roman"/>
          <w:sz w:val="24"/>
          <w:szCs w:val="24"/>
        </w:rPr>
      </w:pPr>
      <w:r w:rsidRPr="00EE6A65">
        <w:rPr>
          <w:rFonts w:ascii="Times New Roman" w:hAnsi="Times New Roman" w:cs="Times New Roman"/>
          <w:sz w:val="24"/>
          <w:szCs w:val="24"/>
        </w:rPr>
        <w:t>В летопись впишем новые строчки»</w:t>
      </w:r>
    </w:p>
    <w:p w:rsidR="00EE6A65" w:rsidRPr="00EE6A65" w:rsidRDefault="00EE6A65" w:rsidP="00BD22CB">
      <w:pPr>
        <w:spacing w:after="0"/>
        <w:rPr>
          <w:rFonts w:ascii="Times New Roman" w:hAnsi="Times New Roman" w:cs="Times New Roman"/>
          <w:color w:val="FF0000"/>
          <w:sz w:val="24"/>
          <w:szCs w:val="24"/>
        </w:rPr>
      </w:pPr>
    </w:p>
    <w:p w:rsidR="00AB6C44" w:rsidRPr="00BD22CB" w:rsidRDefault="00AB6C44" w:rsidP="00BD22CB">
      <w:pPr>
        <w:pStyle w:val="a9"/>
        <w:spacing w:before="90" w:after="90"/>
        <w:ind w:left="0"/>
        <w:jc w:val="both"/>
        <w:rPr>
          <w:rFonts w:ascii="Times New Roman" w:eastAsia="Times New Roman" w:hAnsi="Times New Roman" w:cs="Times New Roman"/>
          <w:b/>
          <w:sz w:val="24"/>
          <w:szCs w:val="24"/>
          <w:lang w:eastAsia="ru-RU"/>
        </w:rPr>
      </w:pPr>
      <w:r w:rsidRPr="00BD22CB">
        <w:rPr>
          <w:rFonts w:ascii="Times New Roman" w:eastAsia="Times New Roman" w:hAnsi="Times New Roman" w:cs="Times New Roman"/>
          <w:b/>
          <w:sz w:val="24"/>
          <w:szCs w:val="24"/>
          <w:lang w:eastAsia="ru-RU"/>
        </w:rPr>
        <w:t>Методы исследования:</w:t>
      </w:r>
    </w:p>
    <w:p w:rsidR="00AB6C44" w:rsidRPr="00BD22CB" w:rsidRDefault="00AB6C44" w:rsidP="00BD22CB">
      <w:pPr>
        <w:pStyle w:val="a9"/>
        <w:numPr>
          <w:ilvl w:val="0"/>
          <w:numId w:val="2"/>
        </w:numPr>
        <w:spacing w:before="90" w:after="90"/>
        <w:jc w:val="both"/>
        <w:rPr>
          <w:rFonts w:ascii="Times New Roman" w:eastAsia="Times New Roman" w:hAnsi="Times New Roman" w:cs="Times New Roman"/>
          <w:sz w:val="24"/>
          <w:szCs w:val="24"/>
          <w:lang w:eastAsia="ru-RU"/>
        </w:rPr>
      </w:pPr>
      <w:r w:rsidRPr="00BD22CB">
        <w:rPr>
          <w:rFonts w:ascii="Times New Roman" w:eastAsia="Times New Roman" w:hAnsi="Times New Roman" w:cs="Times New Roman"/>
          <w:sz w:val="24"/>
          <w:szCs w:val="24"/>
          <w:lang w:eastAsia="ru-RU"/>
        </w:rPr>
        <w:t>беседа с родителями, с родственниками;</w:t>
      </w:r>
    </w:p>
    <w:p w:rsidR="00451AF0" w:rsidRPr="00BD22CB" w:rsidRDefault="00451AF0" w:rsidP="00BD22CB">
      <w:pPr>
        <w:pStyle w:val="a9"/>
        <w:numPr>
          <w:ilvl w:val="0"/>
          <w:numId w:val="2"/>
        </w:numPr>
        <w:spacing w:before="90" w:after="90"/>
        <w:jc w:val="both"/>
        <w:rPr>
          <w:rFonts w:ascii="Times New Roman" w:eastAsia="Times New Roman" w:hAnsi="Times New Roman" w:cs="Times New Roman"/>
          <w:sz w:val="24"/>
          <w:szCs w:val="24"/>
          <w:lang w:eastAsia="ru-RU"/>
        </w:rPr>
      </w:pPr>
      <w:r w:rsidRPr="00BD22CB">
        <w:rPr>
          <w:rFonts w:ascii="Times New Roman" w:eastAsia="Times New Roman" w:hAnsi="Times New Roman" w:cs="Times New Roman"/>
          <w:sz w:val="24"/>
          <w:szCs w:val="24"/>
          <w:lang w:eastAsia="ru-RU"/>
        </w:rPr>
        <w:t>работа с семейным фотоархивом;</w:t>
      </w:r>
    </w:p>
    <w:p w:rsidR="00AB6C44" w:rsidRPr="00BD22CB" w:rsidRDefault="00AB6C44" w:rsidP="00BD22CB">
      <w:pPr>
        <w:pStyle w:val="a9"/>
        <w:numPr>
          <w:ilvl w:val="0"/>
          <w:numId w:val="2"/>
        </w:numPr>
        <w:spacing w:before="90" w:after="90"/>
        <w:jc w:val="both"/>
        <w:rPr>
          <w:rFonts w:ascii="Times New Roman" w:eastAsia="Times New Roman" w:hAnsi="Times New Roman" w:cs="Times New Roman"/>
          <w:sz w:val="24"/>
          <w:szCs w:val="24"/>
          <w:lang w:eastAsia="ru-RU"/>
        </w:rPr>
      </w:pPr>
      <w:r w:rsidRPr="00BD22CB">
        <w:rPr>
          <w:rFonts w:ascii="Times New Roman" w:eastAsia="Times New Roman" w:hAnsi="Times New Roman" w:cs="Times New Roman"/>
          <w:sz w:val="24"/>
          <w:szCs w:val="24"/>
          <w:lang w:eastAsia="ru-RU"/>
        </w:rPr>
        <w:t>анализ полученной информации;</w:t>
      </w:r>
    </w:p>
    <w:p w:rsidR="00AB6C44" w:rsidRPr="00BD22CB" w:rsidRDefault="00AB6C44" w:rsidP="00047C34">
      <w:pPr>
        <w:pStyle w:val="a9"/>
        <w:numPr>
          <w:ilvl w:val="0"/>
          <w:numId w:val="2"/>
        </w:numPr>
        <w:spacing w:after="0"/>
        <w:jc w:val="both"/>
        <w:rPr>
          <w:rFonts w:ascii="Times New Roman" w:eastAsia="Times New Roman" w:hAnsi="Times New Roman" w:cs="Times New Roman"/>
          <w:sz w:val="24"/>
          <w:szCs w:val="24"/>
          <w:lang w:eastAsia="ru-RU"/>
        </w:rPr>
      </w:pPr>
      <w:r w:rsidRPr="00BD22CB">
        <w:rPr>
          <w:rFonts w:ascii="Times New Roman" w:eastAsia="Times New Roman" w:hAnsi="Times New Roman" w:cs="Times New Roman"/>
          <w:sz w:val="24"/>
          <w:szCs w:val="24"/>
          <w:lang w:eastAsia="ru-RU"/>
        </w:rPr>
        <w:t>сделать вывод.</w:t>
      </w:r>
    </w:p>
    <w:p w:rsidR="00047C34" w:rsidRDefault="00047C34" w:rsidP="00047C34">
      <w:pPr>
        <w:spacing w:after="0"/>
        <w:ind w:firstLine="708"/>
        <w:jc w:val="both"/>
        <w:rPr>
          <w:rFonts w:ascii="Times New Roman" w:eastAsia="Calibri" w:hAnsi="Times New Roman" w:cs="Times New Roman"/>
          <w:sz w:val="24"/>
          <w:szCs w:val="24"/>
        </w:rPr>
      </w:pPr>
    </w:p>
    <w:p w:rsidR="00047C34" w:rsidRPr="00047C34" w:rsidRDefault="00047C34" w:rsidP="00047C34">
      <w:pPr>
        <w:spacing w:after="0"/>
        <w:ind w:firstLine="708"/>
        <w:jc w:val="both"/>
        <w:rPr>
          <w:rFonts w:ascii="Times New Roman" w:eastAsia="Calibri" w:hAnsi="Times New Roman" w:cs="Times New Roman"/>
          <w:sz w:val="24"/>
          <w:szCs w:val="24"/>
        </w:rPr>
      </w:pPr>
      <w:r w:rsidRPr="00047C34">
        <w:rPr>
          <w:rFonts w:ascii="Times New Roman" w:eastAsia="Calibri" w:hAnsi="Times New Roman" w:cs="Times New Roman"/>
          <w:sz w:val="24"/>
          <w:szCs w:val="24"/>
        </w:rPr>
        <w:t xml:space="preserve">Составлять </w:t>
      </w:r>
      <w:r>
        <w:rPr>
          <w:rFonts w:ascii="Times New Roman" w:eastAsia="Calibri" w:hAnsi="Times New Roman" w:cs="Times New Roman"/>
          <w:sz w:val="24"/>
          <w:szCs w:val="24"/>
        </w:rPr>
        <w:t xml:space="preserve">родословное древо </w:t>
      </w:r>
      <w:r w:rsidRPr="00047C34">
        <w:rPr>
          <w:rFonts w:ascii="Times New Roman" w:eastAsia="Calibri" w:hAnsi="Times New Roman" w:cs="Times New Roman"/>
          <w:sz w:val="24"/>
          <w:szCs w:val="24"/>
        </w:rPr>
        <w:t xml:space="preserve">было трудно, но интересно. Родословное древо - теперь предмет гордости нашей семьи. </w:t>
      </w:r>
    </w:p>
    <w:p w:rsidR="00047C34" w:rsidRDefault="00047C34" w:rsidP="00047C34">
      <w:pPr>
        <w:spacing w:after="0"/>
        <w:ind w:firstLine="708"/>
        <w:jc w:val="both"/>
        <w:rPr>
          <w:rFonts w:ascii="Times New Roman" w:eastAsia="Calibri" w:hAnsi="Times New Roman" w:cs="Times New Roman"/>
          <w:sz w:val="24"/>
          <w:szCs w:val="24"/>
        </w:rPr>
      </w:pPr>
      <w:r w:rsidRPr="00047C34">
        <w:rPr>
          <w:rFonts w:ascii="Times New Roman" w:eastAsia="Calibri" w:hAnsi="Times New Roman" w:cs="Times New Roman"/>
          <w:sz w:val="24"/>
          <w:szCs w:val="24"/>
        </w:rPr>
        <w:t>Вместе с родителями я собирал информацию о своих предках, записывал  их фамилии, имена и отчества, узнавал, когда и где они жили, чем занимались. Узнал очень много интересных фактов из жизни моих родственников.</w:t>
      </w:r>
    </w:p>
    <w:p w:rsidR="00BD22CB" w:rsidRDefault="00047C34" w:rsidP="00047C34">
      <w:pPr>
        <w:spacing w:after="0"/>
        <w:ind w:firstLine="708"/>
        <w:jc w:val="both"/>
        <w:rPr>
          <w:rFonts w:ascii="Times New Roman" w:eastAsia="Calibri" w:hAnsi="Times New Roman" w:cs="Times New Roman"/>
          <w:b/>
          <w:sz w:val="24"/>
          <w:szCs w:val="24"/>
        </w:rPr>
      </w:pPr>
      <w:r w:rsidRPr="00047C34">
        <w:rPr>
          <w:rFonts w:ascii="Times New Roman" w:eastAsia="Calibri" w:hAnsi="Times New Roman" w:cs="Times New Roman"/>
          <w:sz w:val="24"/>
          <w:szCs w:val="24"/>
        </w:rPr>
        <w:t xml:space="preserve"> Вот что у меня получилось</w:t>
      </w:r>
      <w:r w:rsidRPr="00047C34">
        <w:rPr>
          <w:rFonts w:ascii="Times New Roman" w:eastAsia="Calibri" w:hAnsi="Times New Roman" w:cs="Times New Roman"/>
          <w:b/>
          <w:sz w:val="24"/>
          <w:szCs w:val="24"/>
        </w:rPr>
        <w:t>.</w:t>
      </w:r>
    </w:p>
    <w:p w:rsidR="00BD22CB" w:rsidRDefault="00BD22CB" w:rsidP="006A1A9F">
      <w:pPr>
        <w:jc w:val="center"/>
        <w:rPr>
          <w:rFonts w:ascii="Times New Roman" w:eastAsia="Calibri" w:hAnsi="Times New Roman" w:cs="Times New Roman"/>
          <w:b/>
          <w:sz w:val="24"/>
          <w:szCs w:val="24"/>
        </w:rPr>
      </w:pPr>
    </w:p>
    <w:p w:rsidR="006A1A9F" w:rsidRPr="006A1A9F" w:rsidRDefault="006A1A9F" w:rsidP="006A1A9F">
      <w:pPr>
        <w:jc w:val="center"/>
        <w:rPr>
          <w:rFonts w:ascii="Times New Roman" w:eastAsia="Calibri" w:hAnsi="Times New Roman" w:cs="Times New Roman"/>
          <w:b/>
          <w:sz w:val="24"/>
          <w:szCs w:val="24"/>
        </w:rPr>
      </w:pPr>
      <w:r w:rsidRPr="006A1A9F">
        <w:rPr>
          <w:rFonts w:ascii="Times New Roman" w:eastAsia="Calibri" w:hAnsi="Times New Roman" w:cs="Times New Roman"/>
          <w:b/>
          <w:sz w:val="24"/>
          <w:szCs w:val="24"/>
        </w:rPr>
        <w:lastRenderedPageBreak/>
        <w:t>Семья Лю-Чи-Чан</w:t>
      </w:r>
    </w:p>
    <w:p w:rsidR="006A1A9F" w:rsidRPr="006A1A9F" w:rsidRDefault="006A1A9F" w:rsidP="006A1A9F">
      <w:pPr>
        <w:spacing w:after="0"/>
        <w:ind w:left="3540"/>
        <w:jc w:val="both"/>
        <w:rPr>
          <w:rFonts w:ascii="Times New Roman" w:eastAsia="Calibri" w:hAnsi="Times New Roman" w:cs="Times New Roman"/>
          <w:i/>
          <w:sz w:val="24"/>
          <w:szCs w:val="24"/>
          <w:u w:val="single"/>
        </w:rPr>
      </w:pPr>
    </w:p>
    <w:p w:rsidR="006A1A9F" w:rsidRPr="006A1A9F" w:rsidRDefault="006A1A9F" w:rsidP="006A1A9F">
      <w:pPr>
        <w:spacing w:after="0"/>
        <w:ind w:left="3540"/>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0288" behindDoc="1" locked="0" layoutInCell="1" allowOverlap="1">
            <wp:simplePos x="0" y="0"/>
            <wp:positionH relativeFrom="column">
              <wp:posOffset>110490</wp:posOffset>
            </wp:positionH>
            <wp:positionV relativeFrom="paragraph">
              <wp:posOffset>173355</wp:posOffset>
            </wp:positionV>
            <wp:extent cx="1322070" cy="1656715"/>
            <wp:effectExtent l="19050" t="19050" r="11430" b="19685"/>
            <wp:wrapTight wrapText="bothSides">
              <wp:wrapPolygon edited="0">
                <wp:start x="-311" y="-248"/>
                <wp:lineTo x="-311" y="21608"/>
                <wp:lineTo x="21476" y="21608"/>
                <wp:lineTo x="21476" y="-248"/>
                <wp:lineTo x="-311" y="-248"/>
              </wp:wrapPolygon>
            </wp:wrapTight>
            <wp:docPr id="1" name="Рисунок 1" descr="2016-10-26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16-10-26 (2)"/>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316" t="7214" r="4210" b="13309"/>
                    <a:stretch>
                      <a:fillRect/>
                    </a:stretch>
                  </pic:blipFill>
                  <pic:spPr bwMode="auto">
                    <a:xfrm>
                      <a:off x="0" y="0"/>
                      <a:ext cx="1322070" cy="1656715"/>
                    </a:xfrm>
                    <a:prstGeom prst="rect">
                      <a:avLst/>
                    </a:prstGeom>
                    <a:noFill/>
                    <a:ln w="12700">
                      <a:solidFill>
                        <a:srgbClr val="002060"/>
                      </a:solidFill>
                      <a:prstDash val="solid"/>
                      <a:miter lim="800000"/>
                      <a:headEnd/>
                      <a:tailEnd/>
                    </a:ln>
                  </pic:spPr>
                </pic:pic>
              </a:graphicData>
            </a:graphic>
          </wp:anchor>
        </w:drawing>
      </w:r>
      <w:r w:rsidRPr="006A1A9F">
        <w:rPr>
          <w:rFonts w:ascii="Times New Roman" w:eastAsia="Calibri" w:hAnsi="Times New Roman" w:cs="Times New Roman"/>
          <w:i/>
          <w:sz w:val="24"/>
          <w:szCs w:val="24"/>
          <w:u w:val="single"/>
        </w:rPr>
        <w:t>Мой дедушка</w:t>
      </w:r>
      <w:r w:rsidRPr="006A1A9F">
        <w:rPr>
          <w:rFonts w:ascii="Times New Roman" w:eastAsia="Calibri" w:hAnsi="Times New Roman" w:cs="Times New Roman"/>
          <w:sz w:val="24"/>
          <w:szCs w:val="24"/>
        </w:rPr>
        <w:t xml:space="preserve"> - Лю-Чи-Чан Петр Александрович                родился 20 июня 1932 года в поселке Акша Акшинского района Читинской области Забайкальского района.</w:t>
      </w:r>
    </w:p>
    <w:p w:rsidR="006A1A9F" w:rsidRPr="006A1A9F" w:rsidRDefault="006A1A9F" w:rsidP="006A1A9F">
      <w:pPr>
        <w:spacing w:after="0"/>
        <w:jc w:val="both"/>
        <w:rPr>
          <w:rFonts w:ascii="Times New Roman" w:eastAsia="Calibri" w:hAnsi="Times New Roman" w:cs="Times New Roman"/>
          <w:sz w:val="24"/>
          <w:szCs w:val="24"/>
        </w:rPr>
      </w:pPr>
      <w:r w:rsidRPr="006A1A9F">
        <w:rPr>
          <w:rFonts w:ascii="Times New Roman" w:eastAsia="Calibri" w:hAnsi="Times New Roman" w:cs="Times New Roman"/>
          <w:i/>
          <w:sz w:val="24"/>
          <w:szCs w:val="24"/>
          <w:u w:val="single"/>
        </w:rPr>
        <w:t>Его предки</w:t>
      </w:r>
      <w:r w:rsidRPr="006A1A9F">
        <w:rPr>
          <w:rFonts w:ascii="Times New Roman" w:eastAsia="Calibri" w:hAnsi="Times New Roman" w:cs="Times New Roman"/>
          <w:sz w:val="24"/>
          <w:szCs w:val="24"/>
          <w:u w:val="single"/>
        </w:rPr>
        <w:t>:</w:t>
      </w:r>
      <w:r w:rsidRPr="006A1A9F">
        <w:rPr>
          <w:rFonts w:ascii="Times New Roman" w:eastAsia="Calibri" w:hAnsi="Times New Roman" w:cs="Times New Roman"/>
          <w:sz w:val="24"/>
          <w:szCs w:val="24"/>
        </w:rPr>
        <w:t xml:space="preserve"> Китайцы – выходцы с Шаньдунского полуострова, расположенного на границе с Кореей, еще при царизме люди бежали от голода на территорию России. Границ тогда не было, между соседями шла бойкая торговля. Затем беженцы осели в Забайкальском крае.</w:t>
      </w:r>
    </w:p>
    <w:p w:rsidR="006A1A9F" w:rsidRPr="006A1A9F" w:rsidRDefault="006A1A9F" w:rsidP="006A1A9F">
      <w:pPr>
        <w:spacing w:after="0"/>
        <w:jc w:val="both"/>
        <w:rPr>
          <w:rFonts w:ascii="Times New Roman" w:eastAsia="Calibri" w:hAnsi="Times New Roman" w:cs="Times New Roman"/>
          <w:sz w:val="24"/>
          <w:szCs w:val="24"/>
        </w:rPr>
      </w:pPr>
    </w:p>
    <w:p w:rsidR="006A1A9F" w:rsidRPr="006A1A9F" w:rsidRDefault="006A1A9F" w:rsidP="006A1A9F">
      <w:pPr>
        <w:spacing w:after="0"/>
        <w:jc w:val="both"/>
        <w:rPr>
          <w:rFonts w:ascii="Times New Roman" w:eastAsia="Calibri" w:hAnsi="Times New Roman" w:cs="Times New Roman"/>
          <w:sz w:val="24"/>
          <w:szCs w:val="24"/>
        </w:rPr>
      </w:pPr>
      <w:r w:rsidRPr="006A1A9F">
        <w:rPr>
          <w:rFonts w:ascii="Times New Roman" w:eastAsia="Calibri" w:hAnsi="Times New Roman" w:cs="Times New Roman"/>
          <w:i/>
          <w:sz w:val="24"/>
          <w:szCs w:val="24"/>
          <w:u w:val="single"/>
        </w:rPr>
        <w:t xml:space="preserve">Родители дедушки: - </w:t>
      </w:r>
      <w:r w:rsidRPr="006A1A9F">
        <w:rPr>
          <w:rFonts w:ascii="Times New Roman" w:eastAsia="Calibri" w:hAnsi="Times New Roman" w:cs="Times New Roman"/>
          <w:sz w:val="24"/>
          <w:szCs w:val="24"/>
        </w:rPr>
        <w:t>Отец: Лю-Чи-Чан Александр (отчества у него не было) – чистокровный китаец.</w:t>
      </w:r>
    </w:p>
    <w:p w:rsidR="006A1A9F" w:rsidRPr="006A1A9F" w:rsidRDefault="006A1A9F" w:rsidP="006A1A9F">
      <w:pPr>
        <w:spacing w:after="0"/>
        <w:jc w:val="both"/>
        <w:rPr>
          <w:rFonts w:ascii="Times New Roman" w:eastAsia="Calibri" w:hAnsi="Times New Roman" w:cs="Times New Roman"/>
          <w:sz w:val="24"/>
          <w:szCs w:val="24"/>
        </w:rPr>
      </w:pPr>
    </w:p>
    <w:p w:rsidR="006A1A9F" w:rsidRPr="006A1A9F" w:rsidRDefault="006A1A9F" w:rsidP="006A1A9F">
      <w:pPr>
        <w:spacing w:after="0"/>
        <w:jc w:val="both"/>
        <w:rPr>
          <w:rFonts w:ascii="Times New Roman" w:eastAsia="Calibri" w:hAnsi="Times New Roman" w:cs="Times New Roman"/>
          <w:sz w:val="24"/>
          <w:szCs w:val="24"/>
        </w:rPr>
      </w:pPr>
    </w:p>
    <w:p w:rsidR="006A1A9F" w:rsidRPr="006A1A9F" w:rsidRDefault="006A1A9F" w:rsidP="006A1A9F">
      <w:pPr>
        <w:spacing w:after="0"/>
        <w:ind w:left="2832" w:firstLine="708"/>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3360" behindDoc="0" locked="0" layoutInCell="1" allowOverlap="1">
            <wp:simplePos x="0" y="0"/>
            <wp:positionH relativeFrom="column">
              <wp:posOffset>28531</wp:posOffset>
            </wp:positionH>
            <wp:positionV relativeFrom="paragraph">
              <wp:posOffset>13822</wp:posOffset>
            </wp:positionV>
            <wp:extent cx="1590675" cy="2057400"/>
            <wp:effectExtent l="19050" t="19050" r="28575" b="1905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90675" cy="2057400"/>
                    </a:xfrm>
                    <a:prstGeom prst="rect">
                      <a:avLst/>
                    </a:prstGeom>
                    <a:noFill/>
                    <a:ln w="12700">
                      <a:solidFill>
                        <a:srgbClr val="002060"/>
                      </a:solidFill>
                      <a:prstDash val="solid"/>
                      <a:miter lim="800000"/>
                      <a:headEnd/>
                      <a:tailEnd/>
                    </a:ln>
                  </pic:spPr>
                </pic:pic>
              </a:graphicData>
            </a:graphic>
          </wp:anchor>
        </w:drawing>
      </w:r>
      <w:r w:rsidRPr="006A1A9F">
        <w:rPr>
          <w:rFonts w:ascii="Times New Roman" w:eastAsia="Calibri" w:hAnsi="Times New Roman" w:cs="Times New Roman"/>
          <w:sz w:val="24"/>
          <w:szCs w:val="24"/>
        </w:rPr>
        <w:t>Мать: Засухина Евдокия Васильевна – русская.</w:t>
      </w:r>
    </w:p>
    <w:p w:rsidR="006A1A9F" w:rsidRPr="006A1A9F" w:rsidRDefault="006A1A9F" w:rsidP="006A1A9F">
      <w:pPr>
        <w:spacing w:after="0"/>
        <w:ind w:left="2832"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В их семье было 5 детей: – Самый старший из детей - это мой дедушка Петр (1932 г.), братья Николай  (1937г), Гавриил(1935г.), </w:t>
      </w:r>
      <w:r w:rsidRPr="006A1A9F">
        <w:rPr>
          <w:rFonts w:ascii="Times New Roman" w:eastAsia="Calibri" w:hAnsi="Times New Roman" w:cs="Times New Roman"/>
          <w:b/>
          <w:sz w:val="24"/>
          <w:szCs w:val="24"/>
        </w:rPr>
        <w:t>Владимир (19</w:t>
      </w:r>
      <w:r w:rsidRPr="006A1A9F">
        <w:rPr>
          <w:rFonts w:ascii="Times New Roman" w:eastAsia="Calibri" w:hAnsi="Times New Roman" w:cs="Times New Roman"/>
          <w:sz w:val="24"/>
          <w:szCs w:val="24"/>
        </w:rPr>
        <w:t xml:space="preserve">     и сестра Тоня (1946г.)</w:t>
      </w: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4384" behindDoc="1" locked="0" layoutInCell="1" allowOverlap="1">
            <wp:simplePos x="0" y="0"/>
            <wp:positionH relativeFrom="column">
              <wp:posOffset>2937510</wp:posOffset>
            </wp:positionH>
            <wp:positionV relativeFrom="paragraph">
              <wp:posOffset>54610</wp:posOffset>
            </wp:positionV>
            <wp:extent cx="2117090" cy="1332230"/>
            <wp:effectExtent l="19050" t="19050" r="16510" b="20320"/>
            <wp:wrapTight wrapText="bothSides">
              <wp:wrapPolygon edited="0">
                <wp:start x="-194" y="-309"/>
                <wp:lineTo x="-194" y="21621"/>
                <wp:lineTo x="21574" y="21621"/>
                <wp:lineTo x="21574" y="-309"/>
                <wp:lineTo x="-194" y="-309"/>
              </wp:wrapPolygon>
            </wp:wrapTight>
            <wp:docPr id="3" name="Рисунок 3" descr="2016-10-2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016-10-26 (1)"/>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985" t="3685" r="4985" b="4332"/>
                    <a:stretch>
                      <a:fillRect/>
                    </a:stretch>
                  </pic:blipFill>
                  <pic:spPr bwMode="auto">
                    <a:xfrm>
                      <a:off x="0" y="0"/>
                      <a:ext cx="2117090" cy="1332230"/>
                    </a:xfrm>
                    <a:prstGeom prst="rect">
                      <a:avLst/>
                    </a:prstGeom>
                    <a:noFill/>
                    <a:ln w="12700">
                      <a:solidFill>
                        <a:srgbClr val="002060"/>
                      </a:solidFill>
                      <a:prstDash val="solid"/>
                      <a:miter lim="800000"/>
                      <a:headEnd/>
                      <a:tailEnd/>
                    </a:ln>
                  </pic:spPr>
                </pic:pic>
              </a:graphicData>
            </a:graphic>
          </wp:anchor>
        </w:drawing>
      </w: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ab/>
      </w: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59264" behindDoc="0" locked="0" layoutInCell="1" allowOverlap="1">
            <wp:simplePos x="0" y="0"/>
            <wp:positionH relativeFrom="column">
              <wp:posOffset>27940</wp:posOffset>
            </wp:positionH>
            <wp:positionV relativeFrom="paragraph">
              <wp:posOffset>181610</wp:posOffset>
            </wp:positionV>
            <wp:extent cx="1404620" cy="1859280"/>
            <wp:effectExtent l="19050" t="19050" r="24130" b="26670"/>
            <wp:wrapSquare wrapText="right"/>
            <wp:docPr id="4" name="Рисунок 4" descr="2016-10-26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2016-10-26 (6)"/>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5939"/>
                    <a:stretch>
                      <a:fillRect/>
                    </a:stretch>
                  </pic:blipFill>
                  <pic:spPr bwMode="auto">
                    <a:xfrm>
                      <a:off x="0" y="0"/>
                      <a:ext cx="1404620" cy="1859280"/>
                    </a:xfrm>
                    <a:prstGeom prst="rect">
                      <a:avLst/>
                    </a:prstGeom>
                    <a:noFill/>
                    <a:ln w="12700">
                      <a:solidFill>
                        <a:srgbClr val="7030A0"/>
                      </a:solidFill>
                      <a:prstDash val="solid"/>
                      <a:miter lim="800000"/>
                      <a:headEnd/>
                      <a:tailEnd/>
                    </a:ln>
                  </pic:spPr>
                </pic:pic>
              </a:graphicData>
            </a:graphic>
          </wp:anchor>
        </w:drawing>
      </w:r>
    </w:p>
    <w:p w:rsidR="006A1A9F" w:rsidRPr="006A1A9F" w:rsidRDefault="006A1A9F" w:rsidP="006A1A9F">
      <w:pPr>
        <w:tabs>
          <w:tab w:val="left" w:pos="4200"/>
        </w:tabs>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Проживали семья Лю-Чи-Чан в Читинской области, а затем в 1936 году  после раскулачивания на конях перебрались  в с. Романовку, но прожив там один год, переехали в Баунтовский район п. Ципикан.</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Мой дедушка Петя закончил 3 класса и с 11 лет пошел с отцом мыть золото. Конечно, ему хотелось учиться дальше, но материальное положение не позволяло. Сначала он работал с отцом на ямных работах, потом на лошадях возили дрова, воду для промывки песков. Так, дедушка Петя с отцом проработал до 1948 года, воду на лошадях возил до 1951 года. Вообще подвозка воды была тяжелой работой, </w:t>
      </w:r>
    </w:p>
    <w:p w:rsidR="006A1A9F" w:rsidRPr="006A1A9F" w:rsidRDefault="006A1A9F" w:rsidP="006A1A9F">
      <w:pPr>
        <w:spacing w:after="0"/>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потому - что ее требовалось очень много, к тому же зимой, в сильные морозы, деда постоянно ходил весь обледеневший.</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 В 1948 году дедушку поставили на шахту участка Фрадовский коногоном. Эта работа ему нравилась, сравнительно неплохо оплачивалась, к тому же он постоянно находился в коллективе шахтеров, которые учили его своей профессии. Также ему довелось поработать на подземной добыче участка Константиновка. На этой россыпи деда работал откатчиком. Эта подземная россыпь находилась на правом берегу реки Ципикан, напротив самого поселка Ципикан.  Работа на этой россыпи шла хорошо, потому-то она была богата содержанием золота. </w:t>
      </w:r>
    </w:p>
    <w:p w:rsidR="006A1A9F" w:rsidRPr="006A1A9F" w:rsidRDefault="006A1A9F" w:rsidP="006A1A9F">
      <w:pPr>
        <w:spacing w:after="0"/>
        <w:ind w:left="5664"/>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lastRenderedPageBreak/>
        <w:drawing>
          <wp:anchor distT="0" distB="0" distL="114300" distR="114300" simplePos="0" relativeHeight="251665408" behindDoc="0" locked="0" layoutInCell="1" allowOverlap="1">
            <wp:simplePos x="0" y="0"/>
            <wp:positionH relativeFrom="column">
              <wp:posOffset>-146685</wp:posOffset>
            </wp:positionH>
            <wp:positionV relativeFrom="paragraph">
              <wp:posOffset>230505</wp:posOffset>
            </wp:positionV>
            <wp:extent cx="3179445" cy="1833880"/>
            <wp:effectExtent l="19050" t="19050" r="20955" b="13970"/>
            <wp:wrapNone/>
            <wp:docPr id="5" name="Рисунок 5" descr="2016-10-26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16-10-26 (8)"/>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855" t="17926" r="18295" b="6921"/>
                    <a:stretch>
                      <a:fillRect/>
                    </a:stretch>
                  </pic:blipFill>
                  <pic:spPr bwMode="auto">
                    <a:xfrm>
                      <a:off x="0" y="0"/>
                      <a:ext cx="3179445" cy="1833880"/>
                    </a:xfrm>
                    <a:prstGeom prst="rect">
                      <a:avLst/>
                    </a:prstGeom>
                    <a:noFill/>
                    <a:ln w="12700">
                      <a:solidFill>
                        <a:srgbClr val="002060"/>
                      </a:solidFill>
                      <a:prstDash val="solid"/>
                      <a:miter lim="800000"/>
                      <a:headEnd/>
                      <a:tailEnd/>
                    </a:ln>
                  </pic:spPr>
                </pic:pic>
              </a:graphicData>
            </a:graphic>
          </wp:anchor>
        </w:drawing>
      </w:r>
      <w:r w:rsidRPr="006A1A9F">
        <w:rPr>
          <w:rFonts w:ascii="Times New Roman" w:eastAsia="Calibri" w:hAnsi="Times New Roman" w:cs="Times New Roman"/>
          <w:sz w:val="24"/>
          <w:szCs w:val="24"/>
        </w:rPr>
        <w:t xml:space="preserve"> В 1954 году дедушку перевели на Маловский производственный участок. Здесь его определили на малолитражную драгу помощником драгера. Как сейчас помнит, драги были  модели МД-1 с ручными лебедками, без электрического  и механического привода, а применялся мускульный труд. Работа на драге  была очень тяжелая и небезопасная, она требовала бдительности и аккуратности  в общении. На дражном флоте он  проработал очень  много лет, в совершенстве   овладев сложной  профессией драгера.</w:t>
      </w:r>
    </w:p>
    <w:p w:rsidR="006A1A9F" w:rsidRPr="006A1A9F" w:rsidRDefault="006A1A9F" w:rsidP="006A1A9F">
      <w:pPr>
        <w:spacing w:after="0"/>
        <w:ind w:left="5664"/>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7456" behindDoc="1" locked="0" layoutInCell="1" allowOverlap="1">
            <wp:simplePos x="0" y="0"/>
            <wp:positionH relativeFrom="column">
              <wp:posOffset>1720850</wp:posOffset>
            </wp:positionH>
            <wp:positionV relativeFrom="paragraph">
              <wp:posOffset>55245</wp:posOffset>
            </wp:positionV>
            <wp:extent cx="2973070" cy="1139190"/>
            <wp:effectExtent l="19050" t="19050" r="17780" b="22860"/>
            <wp:wrapTight wrapText="bothSides">
              <wp:wrapPolygon edited="0">
                <wp:start x="-138" y="-361"/>
                <wp:lineTo x="-138" y="21672"/>
                <wp:lineTo x="21591" y="21672"/>
                <wp:lineTo x="21591" y="-361"/>
                <wp:lineTo x="-138" y="-361"/>
              </wp:wrapPolygon>
            </wp:wrapTight>
            <wp:docPr id="6" name="Рисунок 6" descr="20160409_10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160409_10340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1007" t="30000" r="14410" b="28696"/>
                    <a:stretch>
                      <a:fillRect/>
                    </a:stretch>
                  </pic:blipFill>
                  <pic:spPr bwMode="auto">
                    <a:xfrm>
                      <a:off x="0" y="0"/>
                      <a:ext cx="2973070" cy="1139190"/>
                    </a:xfrm>
                    <a:prstGeom prst="rect">
                      <a:avLst/>
                    </a:prstGeom>
                    <a:noFill/>
                    <a:ln w="12700">
                      <a:solidFill>
                        <a:srgbClr val="7030A0"/>
                      </a:solidFill>
                      <a:prstDash val="solid"/>
                      <a:miter lim="800000"/>
                      <a:headEnd/>
                      <a:tailEnd/>
                    </a:ln>
                  </pic:spPr>
                </pic:pic>
              </a:graphicData>
            </a:graphic>
          </wp:anchor>
        </w:drawing>
      </w: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ind w:left="5664"/>
        <w:jc w:val="both"/>
        <w:rPr>
          <w:rFonts w:ascii="Times New Roman" w:eastAsia="Calibri" w:hAnsi="Times New Roman" w:cs="Times New Roman"/>
          <w:sz w:val="24"/>
          <w:szCs w:val="24"/>
        </w:rPr>
      </w:pPr>
    </w:p>
    <w:p w:rsidR="006A1A9F" w:rsidRPr="006A1A9F" w:rsidRDefault="006A1A9F" w:rsidP="006A1A9F">
      <w:pPr>
        <w:spacing w:after="0"/>
        <w:jc w:val="both"/>
        <w:rPr>
          <w:rFonts w:ascii="Times New Roman" w:eastAsia="Calibri" w:hAnsi="Times New Roman" w:cs="Times New Roman"/>
          <w:b/>
          <w:i/>
          <w:sz w:val="24"/>
          <w:szCs w:val="24"/>
        </w:rPr>
      </w:pPr>
      <w:r>
        <w:rPr>
          <w:rFonts w:ascii="Times New Roman" w:eastAsia="Calibri" w:hAnsi="Times New Roman" w:cs="Times New Roman"/>
          <w:b/>
          <w:i/>
          <w:sz w:val="24"/>
          <w:szCs w:val="24"/>
        </w:rPr>
        <w:t xml:space="preserve">                         </w:t>
      </w:r>
      <w:r w:rsidRPr="006A1A9F">
        <w:rPr>
          <w:rFonts w:ascii="Times New Roman" w:eastAsia="Calibri" w:hAnsi="Times New Roman" w:cs="Times New Roman"/>
          <w:b/>
          <w:i/>
          <w:sz w:val="24"/>
          <w:szCs w:val="24"/>
        </w:rPr>
        <w:t>Дражный коллектив Маловского производственного участка</w:t>
      </w:r>
    </w:p>
    <w:p w:rsidR="006A1A9F" w:rsidRPr="006A1A9F" w:rsidRDefault="006A1A9F" w:rsidP="006A1A9F">
      <w:pPr>
        <w:spacing w:after="0"/>
        <w:ind w:left="5664"/>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6432" behindDoc="1" locked="0" layoutInCell="1" allowOverlap="1">
            <wp:simplePos x="0" y="0"/>
            <wp:positionH relativeFrom="column">
              <wp:posOffset>2252345</wp:posOffset>
            </wp:positionH>
            <wp:positionV relativeFrom="paragraph">
              <wp:posOffset>118745</wp:posOffset>
            </wp:positionV>
            <wp:extent cx="2056765" cy="1359535"/>
            <wp:effectExtent l="19050" t="19050" r="19685" b="12065"/>
            <wp:wrapTight wrapText="bothSides">
              <wp:wrapPolygon edited="0">
                <wp:start x="-200" y="-303"/>
                <wp:lineTo x="-200" y="21489"/>
                <wp:lineTo x="21607" y="21489"/>
                <wp:lineTo x="21607" y="-303"/>
                <wp:lineTo x="-200" y="-303"/>
              </wp:wrapPolygon>
            </wp:wrapTight>
            <wp:docPr id="7" name="Рисунок 7" descr="2016-10-26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016-10-26 (7)"/>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3478" t="24248" r="9566" b="6726"/>
                    <a:stretch>
                      <a:fillRect/>
                    </a:stretch>
                  </pic:blipFill>
                  <pic:spPr bwMode="auto">
                    <a:xfrm>
                      <a:off x="0" y="0"/>
                      <a:ext cx="2056765" cy="1359535"/>
                    </a:xfrm>
                    <a:prstGeom prst="rect">
                      <a:avLst/>
                    </a:prstGeom>
                    <a:noFill/>
                    <a:ln w="12700">
                      <a:solidFill>
                        <a:srgbClr val="7030A0"/>
                      </a:solidFill>
                      <a:prstDash val="solid"/>
                      <a:miter lim="800000"/>
                      <a:headEnd/>
                      <a:tailEnd/>
                    </a:ln>
                  </pic:spPr>
                </pic:pic>
              </a:graphicData>
            </a:graphic>
          </wp:anchor>
        </w:drawing>
      </w: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jc w:val="both"/>
        <w:rPr>
          <w:rFonts w:ascii="Times New Roman" w:eastAsia="Calibri" w:hAnsi="Times New Roman" w:cs="Times New Roman"/>
          <w:b/>
          <w:i/>
          <w:sz w:val="24"/>
          <w:szCs w:val="24"/>
        </w:rPr>
      </w:pPr>
      <w:r>
        <w:rPr>
          <w:rFonts w:ascii="Times New Roman" w:eastAsia="Calibri" w:hAnsi="Times New Roman" w:cs="Times New Roman"/>
          <w:b/>
          <w:i/>
          <w:sz w:val="24"/>
          <w:szCs w:val="24"/>
        </w:rPr>
        <w:t xml:space="preserve">                                      </w:t>
      </w:r>
      <w:r w:rsidRPr="006A1A9F">
        <w:rPr>
          <w:rFonts w:ascii="Times New Roman" w:eastAsia="Calibri" w:hAnsi="Times New Roman" w:cs="Times New Roman"/>
          <w:b/>
          <w:i/>
          <w:sz w:val="24"/>
          <w:szCs w:val="24"/>
        </w:rPr>
        <w:t>Шахтеры россыпи «Куликово поле»  (1960г)</w:t>
      </w:r>
    </w:p>
    <w:p w:rsidR="006A1A9F" w:rsidRPr="006A1A9F" w:rsidRDefault="006A1A9F" w:rsidP="006A1A9F">
      <w:pPr>
        <w:spacing w:after="0"/>
        <w:ind w:firstLine="708"/>
        <w:jc w:val="both"/>
        <w:rPr>
          <w:rFonts w:ascii="Times New Roman" w:eastAsia="Calibri" w:hAnsi="Times New Roman" w:cs="Times New Roman"/>
          <w:i/>
          <w:sz w:val="24"/>
          <w:szCs w:val="24"/>
        </w:rPr>
      </w:pPr>
      <w:r w:rsidRPr="006A1A9F">
        <w:rPr>
          <w:rFonts w:ascii="Times New Roman" w:eastAsia="Calibri" w:hAnsi="Times New Roman" w:cs="Times New Roman"/>
          <w:i/>
          <w:noProof/>
          <w:sz w:val="24"/>
          <w:szCs w:val="24"/>
          <w:u w:val="single"/>
          <w:lang w:eastAsia="ru-RU"/>
        </w:rPr>
        <w:drawing>
          <wp:anchor distT="0" distB="0" distL="114300" distR="114300" simplePos="0" relativeHeight="251668480" behindDoc="1" locked="0" layoutInCell="1" allowOverlap="1">
            <wp:simplePos x="0" y="0"/>
            <wp:positionH relativeFrom="column">
              <wp:posOffset>284480</wp:posOffset>
            </wp:positionH>
            <wp:positionV relativeFrom="paragraph">
              <wp:posOffset>167005</wp:posOffset>
            </wp:positionV>
            <wp:extent cx="1376680" cy="1991360"/>
            <wp:effectExtent l="19050" t="19050" r="13970" b="27940"/>
            <wp:wrapTight wrapText="right">
              <wp:wrapPolygon edited="0">
                <wp:start x="-299" y="-207"/>
                <wp:lineTo x="-299" y="21696"/>
                <wp:lineTo x="21520" y="21696"/>
                <wp:lineTo x="21520" y="-207"/>
                <wp:lineTo x="-299" y="-207"/>
              </wp:wrapPolygon>
            </wp:wrapTight>
            <wp:docPr id="8" name="Рисунок 8" descr="20160409_10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0160409_102918"/>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4029" t="7362" r="14029" b="17854"/>
                    <a:stretch>
                      <a:fillRect/>
                    </a:stretch>
                  </pic:blipFill>
                  <pic:spPr bwMode="auto">
                    <a:xfrm>
                      <a:off x="0" y="0"/>
                      <a:ext cx="1376680" cy="1991360"/>
                    </a:xfrm>
                    <a:prstGeom prst="rect">
                      <a:avLst/>
                    </a:prstGeom>
                    <a:noFill/>
                    <a:ln w="12700">
                      <a:solidFill>
                        <a:srgbClr val="7030A0"/>
                      </a:solidFill>
                      <a:prstDash val="solid"/>
                      <a:miter lim="800000"/>
                      <a:headEnd/>
                      <a:tailEnd/>
                    </a:ln>
                  </pic:spPr>
                </pic:pic>
              </a:graphicData>
            </a:graphic>
          </wp:anchor>
        </w:drawing>
      </w:r>
      <w:r w:rsidRPr="006A1A9F">
        <w:rPr>
          <w:rFonts w:ascii="Times New Roman" w:eastAsia="Calibri" w:hAnsi="Times New Roman" w:cs="Times New Roman"/>
          <w:i/>
          <w:sz w:val="24"/>
          <w:szCs w:val="24"/>
        </w:rPr>
        <w:t xml:space="preserve">                                            </w:t>
      </w:r>
    </w:p>
    <w:p w:rsidR="006A1A9F" w:rsidRPr="006A1A9F" w:rsidRDefault="006A1A9F" w:rsidP="006A1A9F">
      <w:pPr>
        <w:spacing w:after="0"/>
        <w:ind w:left="5664" w:firstLine="708"/>
        <w:jc w:val="both"/>
        <w:rPr>
          <w:rFonts w:ascii="Times New Roman" w:eastAsia="Calibri" w:hAnsi="Times New Roman" w:cs="Times New Roman"/>
          <w:i/>
          <w:sz w:val="24"/>
          <w:szCs w:val="24"/>
        </w:rPr>
      </w:pPr>
      <w:r w:rsidRPr="006A1A9F">
        <w:rPr>
          <w:rFonts w:ascii="Times New Roman" w:eastAsia="Calibri" w:hAnsi="Times New Roman" w:cs="Times New Roman"/>
          <w:i/>
          <w:sz w:val="24"/>
          <w:szCs w:val="24"/>
        </w:rPr>
        <w:t>Вырезка из газеты</w:t>
      </w:r>
    </w:p>
    <w:p w:rsidR="006A1A9F" w:rsidRPr="006A1A9F" w:rsidRDefault="006A1A9F" w:rsidP="006A1A9F">
      <w:pPr>
        <w:spacing w:after="0"/>
        <w:ind w:firstLine="708"/>
        <w:jc w:val="both"/>
        <w:rPr>
          <w:rFonts w:ascii="Times New Roman" w:eastAsia="Calibri" w:hAnsi="Times New Roman" w:cs="Times New Roman"/>
          <w:i/>
          <w:sz w:val="24"/>
          <w:szCs w:val="24"/>
          <w:u w:val="single"/>
        </w:rPr>
      </w:pPr>
      <w:r w:rsidRPr="006A1A9F">
        <w:rPr>
          <w:rFonts w:ascii="Times New Roman" w:eastAsia="Calibri" w:hAnsi="Times New Roman" w:cs="Times New Roman"/>
          <w:i/>
          <w:sz w:val="24"/>
          <w:szCs w:val="24"/>
          <w:u w:val="single"/>
        </w:rPr>
        <w:t>Итоги соревнования дражных команд ЦПУ за 10 дней сентября 1965г.</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Команда драги № 444 Маловского участка Ципиканского приискового управления успешно ведет добычу золота. Задание августа выполнено на 176,6%, а десяти дней сентября перевыполнено более, чем в 2 раза.</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На снимке: драгер драги № 444 Петр Лю-Чи-Чан.</w:t>
      </w: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В 1958 году деду довелось проработать в Окинском районе на участке «Пионерка», который принадлежал Ципиканскому управлению. Их отправляли в командировку сроком на сорок пять дней.</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lastRenderedPageBreak/>
        <w:t xml:space="preserve"> Работая на участке, где в основном была молодежь, дедушка встретил мою бабушку  Ли-Бен-Гуй Нину Алексеевну. Она тоже была старателем. Родилась она 19 февраля 1934 году в п. Ципикан Баунтовского района. </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1312" behindDoc="1" locked="0" layoutInCell="1" allowOverlap="1">
            <wp:simplePos x="0" y="0"/>
            <wp:positionH relativeFrom="column">
              <wp:posOffset>129540</wp:posOffset>
            </wp:positionH>
            <wp:positionV relativeFrom="paragraph">
              <wp:posOffset>152400</wp:posOffset>
            </wp:positionV>
            <wp:extent cx="1380490" cy="1929765"/>
            <wp:effectExtent l="19050" t="19050" r="10160" b="13335"/>
            <wp:wrapTight wrapText="bothSides">
              <wp:wrapPolygon edited="0">
                <wp:start x="-298" y="-213"/>
                <wp:lineTo x="-298" y="21536"/>
                <wp:lineTo x="21461" y="21536"/>
                <wp:lineTo x="21461" y="-213"/>
                <wp:lineTo x="-298" y="-213"/>
              </wp:wrapPolygon>
            </wp:wrapTight>
            <wp:docPr id="9" name="Рисунок 9" descr="2016-10-26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2016-10-26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0490" cy="1929765"/>
                    </a:xfrm>
                    <a:prstGeom prst="rect">
                      <a:avLst/>
                    </a:prstGeom>
                    <a:noFill/>
                    <a:ln w="12700">
                      <a:solidFill>
                        <a:srgbClr val="7030A0"/>
                      </a:solidFill>
                      <a:prstDash val="solid"/>
                      <a:miter lim="800000"/>
                      <a:headEnd/>
                      <a:tailEnd/>
                    </a:ln>
                  </pic:spPr>
                </pic:pic>
              </a:graphicData>
            </a:graphic>
          </wp:anchor>
        </w:drawing>
      </w:r>
      <w:r w:rsidRPr="006A1A9F">
        <w:rPr>
          <w:rFonts w:ascii="Times New Roman" w:eastAsia="Calibri" w:hAnsi="Times New Roman" w:cs="Times New Roman"/>
          <w:i/>
          <w:sz w:val="24"/>
          <w:szCs w:val="24"/>
          <w:u w:val="single"/>
        </w:rPr>
        <w:t>Родители бабушки</w:t>
      </w:r>
      <w:r w:rsidRPr="006A1A9F">
        <w:rPr>
          <w:rFonts w:ascii="Times New Roman" w:eastAsia="Calibri" w:hAnsi="Times New Roman" w:cs="Times New Roman"/>
          <w:sz w:val="24"/>
          <w:szCs w:val="24"/>
        </w:rPr>
        <w:t>: отец Ли-Бен-Гуй Алексей (отчества не было) – китаец, мать Пелипенко Анна Лазаревна – русская.</w:t>
      </w:r>
    </w:p>
    <w:p w:rsidR="006A1A9F" w:rsidRPr="006A1A9F" w:rsidRDefault="006A1A9F" w:rsidP="006A1A9F">
      <w:pPr>
        <w:spacing w:after="0"/>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Родилась в с. Читкан Баргузинского района.</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 В их семье было 4 детей: - Зинаида (1931г.), Нина(1934г), Галина (1931г.), Николай (1940г.)</w:t>
      </w: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Связали свою судьбу деда с бабой  в 1954 году, в том же году переехали в п. Маловский, где на тот момент было всего десять домов, один магазин, так как поселок начинал только обустраиваться.</w:t>
      </w: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Бабушка Нина, также как и дедушка Петя была определена на драгу мыть золото.</w:t>
      </w: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noProof/>
          <w:sz w:val="24"/>
          <w:szCs w:val="24"/>
          <w:lang w:eastAsia="ru-RU"/>
        </w:rPr>
        <w:drawing>
          <wp:anchor distT="0" distB="0" distL="114300" distR="114300" simplePos="0" relativeHeight="251662336" behindDoc="1" locked="0" layoutInCell="1" allowOverlap="1">
            <wp:simplePos x="0" y="0"/>
            <wp:positionH relativeFrom="column">
              <wp:posOffset>80645</wp:posOffset>
            </wp:positionH>
            <wp:positionV relativeFrom="paragraph">
              <wp:posOffset>71755</wp:posOffset>
            </wp:positionV>
            <wp:extent cx="1429385" cy="1638300"/>
            <wp:effectExtent l="19050" t="19050" r="18415" b="19050"/>
            <wp:wrapTight wrapText="bothSides">
              <wp:wrapPolygon edited="0">
                <wp:start x="-288" y="-251"/>
                <wp:lineTo x="-288" y="21600"/>
                <wp:lineTo x="21590" y="21600"/>
                <wp:lineTo x="21590" y="-251"/>
                <wp:lineTo x="-288" y="-251"/>
              </wp:wrapPolygon>
            </wp:wrapTight>
            <wp:docPr id="10" name="Рисунок 10" descr="2016-10-26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016-10-26 (4)"/>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6975" t="13863" r="5812" b="6483"/>
                    <a:stretch>
                      <a:fillRect/>
                    </a:stretch>
                  </pic:blipFill>
                  <pic:spPr bwMode="auto">
                    <a:xfrm>
                      <a:off x="0" y="0"/>
                      <a:ext cx="1429385" cy="1638300"/>
                    </a:xfrm>
                    <a:prstGeom prst="rect">
                      <a:avLst/>
                    </a:prstGeom>
                    <a:noFill/>
                    <a:ln w="12700">
                      <a:solidFill>
                        <a:srgbClr val="7030A0"/>
                      </a:solidFill>
                      <a:prstDash val="solid"/>
                      <a:miter lim="800000"/>
                      <a:headEnd/>
                      <a:tailEnd/>
                    </a:ln>
                  </pic:spPr>
                </pic:pic>
              </a:graphicData>
            </a:graphic>
          </wp:anchor>
        </w:drawing>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В 1955 году она перешла в систему Ципиканского продснаба, работала в качестве кондитера и мастера хлебопечения. Работа пекаря очень трудоемкая: во – первых, горячий цех, во-вторых, постоянная мучная пыль.</w:t>
      </w:r>
    </w:p>
    <w:p w:rsidR="006A1A9F" w:rsidRPr="006A1A9F" w:rsidRDefault="006A1A9F" w:rsidP="006A1A9F">
      <w:pPr>
        <w:spacing w:after="0"/>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В 1988 году ушла на пенсию. </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За многолетний и добросовестный труд дедушка с бабушкой неоднократно награждались  почетными грамотами. Оба имеют звание «Ветеран труда», у дедушки («Труженик тыла»).</w:t>
      </w:r>
    </w:p>
    <w:p w:rsidR="006A1A9F" w:rsidRPr="006A1A9F" w:rsidRDefault="006A1A9F" w:rsidP="006A1A9F">
      <w:pPr>
        <w:spacing w:after="0"/>
        <w:ind w:firstLine="709"/>
        <w:jc w:val="both"/>
        <w:rPr>
          <w:rFonts w:ascii="Times New Roman" w:eastAsia="Calibri" w:hAnsi="Times New Roman" w:cs="Times New Roman"/>
          <w:sz w:val="24"/>
          <w:szCs w:val="24"/>
        </w:rPr>
      </w:pPr>
    </w:p>
    <w:p w:rsidR="006A1A9F" w:rsidRPr="006A1A9F" w:rsidRDefault="006A1A9F" w:rsidP="006A1A9F">
      <w:pPr>
        <w:spacing w:after="0"/>
        <w:ind w:firstLine="709"/>
        <w:jc w:val="both"/>
        <w:rPr>
          <w:rFonts w:ascii="Times New Roman" w:eastAsia="Calibri" w:hAnsi="Times New Roman" w:cs="Times New Roman"/>
          <w:sz w:val="24"/>
          <w:szCs w:val="24"/>
        </w:rPr>
      </w:pP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За прожитые вместе шестьдесят лет совместной жизни дедушка с бабушкой воспитали троих детей: сына Анатолия (1956г.), в настоящее время проживает в п. Маловский Баунтовского района. Также проработал в золотодобывающей промышленности машинистом бульдозера в  артели старателей, сейчас на пенсии. </w:t>
      </w: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Сын Олег (1960г.) после окончания школы переехал в г. Иркутск и до настоящего времени там проживает и работает директором «Иркутского государственного университета». </w:t>
      </w: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 Дочь  Татьяна (1954г.) также проживает в п. Маловский Баунтовского района. В 90-е годы работала продавцом в магазине ОАО «Ципиканский продснаб», а также бухгалтером в этой же организации, затем с 1996 – 2000 годы работала кассиром в старательской артели «Искра», сейчас на пенсии. </w:t>
      </w:r>
    </w:p>
    <w:p w:rsidR="006A1A9F" w:rsidRPr="006A1A9F" w:rsidRDefault="006A1A9F" w:rsidP="006A1A9F">
      <w:pPr>
        <w:spacing w:after="0"/>
        <w:ind w:firstLine="709"/>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Татьяна воспитала дочь Олесю, которая также после окончания университета решила вернуться в родной Баунтовский район и до настоящего времени работает в Баунтовском районном суде РБ.</w:t>
      </w:r>
    </w:p>
    <w:p w:rsidR="006A1A9F" w:rsidRPr="006A1A9F" w:rsidRDefault="006A1A9F" w:rsidP="006A1A9F">
      <w:pPr>
        <w:spacing w:after="0"/>
        <w:ind w:firstLine="708"/>
        <w:jc w:val="both"/>
        <w:rPr>
          <w:rFonts w:ascii="Times New Roman" w:eastAsia="Calibri" w:hAnsi="Times New Roman" w:cs="Times New Roman"/>
          <w:sz w:val="24"/>
          <w:szCs w:val="24"/>
        </w:rPr>
      </w:pPr>
      <w:r w:rsidRPr="006A1A9F">
        <w:rPr>
          <w:rFonts w:ascii="Times New Roman" w:eastAsia="Calibri" w:hAnsi="Times New Roman" w:cs="Times New Roman"/>
          <w:sz w:val="24"/>
          <w:szCs w:val="24"/>
        </w:rPr>
        <w:t xml:space="preserve">На сегодняшний день дедушка Петя имеет: 5 внучат и 3 правнука. </w:t>
      </w:r>
    </w:p>
    <w:p w:rsidR="006A1A9F" w:rsidRPr="006A1A9F" w:rsidRDefault="006A1A9F" w:rsidP="006A1A9F">
      <w:pPr>
        <w:shd w:val="clear" w:color="auto" w:fill="FFFFFF"/>
        <w:spacing w:after="0"/>
        <w:ind w:firstLine="708"/>
        <w:jc w:val="both"/>
        <w:rPr>
          <w:rStyle w:val="c4"/>
          <w:rFonts w:ascii="Times New Roman" w:hAnsi="Times New Roman" w:cs="Times New Roman"/>
          <w:sz w:val="24"/>
          <w:szCs w:val="24"/>
        </w:rPr>
      </w:pPr>
    </w:p>
    <w:p w:rsidR="006A1A9F" w:rsidRPr="006A1A9F" w:rsidRDefault="006A1A9F" w:rsidP="006A1A9F">
      <w:pPr>
        <w:shd w:val="clear" w:color="auto" w:fill="FFFFFF"/>
        <w:spacing w:after="0"/>
        <w:ind w:firstLine="708"/>
        <w:jc w:val="both"/>
        <w:rPr>
          <w:rStyle w:val="c4"/>
          <w:rFonts w:ascii="Times New Roman" w:hAnsi="Times New Roman" w:cs="Times New Roman"/>
          <w:sz w:val="24"/>
          <w:szCs w:val="24"/>
        </w:rPr>
      </w:pPr>
    </w:p>
    <w:p w:rsidR="006A1A9F" w:rsidRPr="006A1A9F" w:rsidRDefault="006A1A9F" w:rsidP="006A1A9F">
      <w:pPr>
        <w:shd w:val="clear" w:color="auto" w:fill="FFFFFF"/>
        <w:spacing w:after="0"/>
        <w:ind w:firstLine="708"/>
        <w:jc w:val="both"/>
        <w:rPr>
          <w:rStyle w:val="c4"/>
          <w:rFonts w:ascii="Times New Roman" w:hAnsi="Times New Roman" w:cs="Times New Roman"/>
          <w:sz w:val="24"/>
          <w:szCs w:val="24"/>
        </w:rPr>
      </w:pPr>
    </w:p>
    <w:p w:rsidR="006A1A9F" w:rsidRPr="006A1A9F" w:rsidRDefault="006A1A9F" w:rsidP="006A1A9F">
      <w:pPr>
        <w:shd w:val="clear" w:color="auto" w:fill="FFFFFF"/>
        <w:spacing w:after="0"/>
        <w:ind w:firstLine="708"/>
        <w:jc w:val="center"/>
        <w:rPr>
          <w:rStyle w:val="c4"/>
          <w:rFonts w:ascii="Times New Roman" w:hAnsi="Times New Roman" w:cs="Times New Roman"/>
          <w:sz w:val="24"/>
          <w:szCs w:val="24"/>
        </w:rPr>
      </w:pPr>
      <w:r w:rsidRPr="006A1A9F">
        <w:rPr>
          <w:rFonts w:ascii="Times New Roman" w:hAnsi="Times New Roman" w:cs="Times New Roman"/>
          <w:noProof/>
          <w:sz w:val="24"/>
          <w:szCs w:val="24"/>
          <w:lang w:eastAsia="ru-RU"/>
        </w:rPr>
        <w:lastRenderedPageBreak/>
        <w:drawing>
          <wp:inline distT="0" distB="0" distL="0" distR="0">
            <wp:extent cx="6113276" cy="8820150"/>
            <wp:effectExtent l="19050" t="19050" r="20955" b="19050"/>
            <wp:docPr id="11" name="Рисунок 11" descr="F:\ВИКА\Новый рисунок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ВИКА\Новый рисунок (1).bmp"/>
                    <pic:cNvPicPr>
                      <a:picLocks noChangeAspect="1" noChangeArrowheads="1"/>
                    </pic:cNvPicPr>
                  </pic:nvPicPr>
                  <pic:blipFill rotWithShape="1">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9116" t="8970" r="28474" b="9552"/>
                    <a:stretch/>
                  </pic:blipFill>
                  <pic:spPr bwMode="auto">
                    <a:xfrm>
                      <a:off x="0" y="0"/>
                      <a:ext cx="6136051" cy="8853009"/>
                    </a:xfrm>
                    <a:prstGeom prst="rect">
                      <a:avLst/>
                    </a:prstGeom>
                    <a:noFill/>
                    <a:ln w="12700">
                      <a:solidFill>
                        <a:srgbClr val="002060"/>
                      </a:solidFill>
                      <a:prstDash val="soli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A1A9F" w:rsidRDefault="006A1A9F" w:rsidP="006A1A9F">
      <w:pPr>
        <w:shd w:val="clear" w:color="auto" w:fill="FFFFFF"/>
        <w:spacing w:after="0"/>
        <w:ind w:firstLine="708"/>
        <w:jc w:val="both"/>
        <w:rPr>
          <w:rStyle w:val="c4"/>
          <w:rFonts w:ascii="Times New Roman" w:hAnsi="Times New Roman" w:cs="Times New Roman"/>
          <w:sz w:val="24"/>
          <w:szCs w:val="24"/>
        </w:rPr>
      </w:pPr>
    </w:p>
    <w:p w:rsidR="00FD3097" w:rsidRDefault="00FD3097" w:rsidP="002C5CAC">
      <w:pPr>
        <w:spacing w:after="0"/>
        <w:rPr>
          <w:rFonts w:ascii="Times New Roman" w:eastAsia="Times New Roman" w:hAnsi="Times New Roman" w:cs="Times New Roman"/>
          <w:b/>
          <w:sz w:val="24"/>
          <w:szCs w:val="24"/>
          <w:lang w:eastAsia="ru-RU"/>
        </w:rPr>
      </w:pPr>
    </w:p>
    <w:p w:rsidR="00FD3097" w:rsidRDefault="00FD3097" w:rsidP="002C5CAC">
      <w:pPr>
        <w:spacing w:after="0"/>
        <w:rPr>
          <w:rFonts w:ascii="Times New Roman" w:eastAsia="Times New Roman" w:hAnsi="Times New Roman" w:cs="Times New Roman"/>
          <w:b/>
          <w:sz w:val="24"/>
          <w:szCs w:val="24"/>
          <w:lang w:eastAsia="ru-RU"/>
        </w:rPr>
      </w:pPr>
    </w:p>
    <w:p w:rsidR="00047C34" w:rsidRPr="00047C34" w:rsidRDefault="00047C34" w:rsidP="002C5CAC">
      <w:pPr>
        <w:spacing w:after="0"/>
        <w:rPr>
          <w:rFonts w:ascii="Times New Roman" w:eastAsia="Times New Roman" w:hAnsi="Times New Roman" w:cs="Times New Roman"/>
          <w:b/>
          <w:sz w:val="24"/>
          <w:szCs w:val="24"/>
          <w:lang w:eastAsia="ru-RU"/>
        </w:rPr>
      </w:pPr>
      <w:r w:rsidRPr="00047C34">
        <w:rPr>
          <w:rFonts w:ascii="Times New Roman" w:eastAsia="Times New Roman" w:hAnsi="Times New Roman" w:cs="Times New Roman"/>
          <w:b/>
          <w:sz w:val="24"/>
          <w:szCs w:val="24"/>
          <w:lang w:eastAsia="ru-RU"/>
        </w:rPr>
        <w:t>Заключение:</w:t>
      </w:r>
    </w:p>
    <w:p w:rsidR="00047C34" w:rsidRPr="00047C34" w:rsidRDefault="00047C34" w:rsidP="00FD3097">
      <w:pPr>
        <w:spacing w:after="0" w:line="360" w:lineRule="auto"/>
        <w:rPr>
          <w:rFonts w:ascii="Times New Roman" w:eastAsia="Times New Roman" w:hAnsi="Times New Roman" w:cs="Times New Roman"/>
          <w:b/>
          <w:sz w:val="24"/>
          <w:szCs w:val="24"/>
          <w:lang w:eastAsia="ru-RU"/>
        </w:rPr>
      </w:pPr>
    </w:p>
    <w:p w:rsidR="00047C34" w:rsidRPr="002C5CAC" w:rsidRDefault="00047C34" w:rsidP="00FD3097">
      <w:pPr>
        <w:spacing w:after="0" w:line="360" w:lineRule="auto"/>
        <w:ind w:firstLine="708"/>
        <w:jc w:val="both"/>
        <w:rPr>
          <w:rFonts w:ascii="Times New Roman" w:eastAsia="Times New Roman" w:hAnsi="Times New Roman" w:cs="Times New Roman"/>
          <w:sz w:val="24"/>
          <w:szCs w:val="24"/>
          <w:lang w:eastAsia="ru-RU"/>
        </w:rPr>
      </w:pPr>
      <w:r w:rsidRPr="007347DB">
        <w:rPr>
          <w:rFonts w:ascii="Times New Roman" w:eastAsia="Times New Roman" w:hAnsi="Times New Roman" w:cs="Times New Roman"/>
          <w:sz w:val="24"/>
          <w:szCs w:val="24"/>
          <w:lang w:eastAsia="ru-RU"/>
        </w:rPr>
        <w:t> Изучение родословной – это настоящее исследование. Изучая историю своего рода, св</w:t>
      </w:r>
      <w:r w:rsidRPr="002C5CAC">
        <w:rPr>
          <w:rFonts w:ascii="Times New Roman" w:eastAsia="Times New Roman" w:hAnsi="Times New Roman" w:cs="Times New Roman"/>
          <w:sz w:val="24"/>
          <w:szCs w:val="24"/>
          <w:lang w:eastAsia="ru-RU"/>
        </w:rPr>
        <w:t xml:space="preserve">оей семьи, я узнал много нового и </w:t>
      </w:r>
      <w:r w:rsidRPr="007347DB">
        <w:rPr>
          <w:rFonts w:ascii="Times New Roman" w:eastAsia="Times New Roman" w:hAnsi="Times New Roman" w:cs="Times New Roman"/>
          <w:sz w:val="24"/>
          <w:szCs w:val="24"/>
          <w:lang w:eastAsia="ru-RU"/>
        </w:rPr>
        <w:t xml:space="preserve"> интересного</w:t>
      </w:r>
      <w:r w:rsidRPr="002C5CAC">
        <w:rPr>
          <w:rFonts w:ascii="Times New Roman" w:eastAsia="Times New Roman" w:hAnsi="Times New Roman" w:cs="Times New Roman"/>
          <w:sz w:val="24"/>
          <w:szCs w:val="24"/>
          <w:lang w:eastAsia="ru-RU"/>
        </w:rPr>
        <w:t>.</w:t>
      </w:r>
      <w:r w:rsidR="002C5CAC" w:rsidRPr="002C5CAC">
        <w:rPr>
          <w:rFonts w:ascii="Times New Roman" w:eastAsia="Times New Roman" w:hAnsi="Times New Roman" w:cs="Times New Roman"/>
          <w:sz w:val="24"/>
          <w:szCs w:val="24"/>
          <w:lang w:eastAsia="ru-RU"/>
        </w:rPr>
        <w:t xml:space="preserve"> </w:t>
      </w:r>
      <w:r w:rsidR="002C5CAC" w:rsidRPr="007347DB">
        <w:rPr>
          <w:rFonts w:ascii="Times New Roman" w:eastAsia="Times New Roman" w:hAnsi="Times New Roman" w:cs="Times New Roman"/>
          <w:sz w:val="24"/>
          <w:szCs w:val="24"/>
          <w:lang w:eastAsia="ru-RU"/>
        </w:rPr>
        <w:t>Я совершил увлекательное путешествие в дал</w:t>
      </w:r>
      <w:r w:rsidR="002C5CAC" w:rsidRPr="002C5CAC">
        <w:rPr>
          <w:rFonts w:ascii="Times New Roman" w:eastAsia="Times New Roman" w:hAnsi="Times New Roman" w:cs="Times New Roman"/>
          <w:sz w:val="24"/>
          <w:szCs w:val="24"/>
          <w:lang w:eastAsia="ru-RU"/>
        </w:rPr>
        <w:t>ё</w:t>
      </w:r>
      <w:r w:rsidR="002C5CAC" w:rsidRPr="007347DB">
        <w:rPr>
          <w:rFonts w:ascii="Times New Roman" w:eastAsia="Times New Roman" w:hAnsi="Times New Roman" w:cs="Times New Roman"/>
          <w:sz w:val="24"/>
          <w:szCs w:val="24"/>
          <w:lang w:eastAsia="ru-RU"/>
        </w:rPr>
        <w:t>кое прошлое.</w:t>
      </w:r>
    </w:p>
    <w:p w:rsidR="00EE6A65" w:rsidRPr="00EE6A65" w:rsidRDefault="00EE6A65" w:rsidP="00FD3097">
      <w:pPr>
        <w:spacing w:after="0" w:line="360" w:lineRule="auto"/>
        <w:ind w:firstLine="708"/>
        <w:jc w:val="both"/>
        <w:rPr>
          <w:rFonts w:ascii="Times New Roman" w:hAnsi="Times New Roman" w:cs="Times New Roman"/>
          <w:sz w:val="24"/>
          <w:szCs w:val="24"/>
        </w:rPr>
      </w:pPr>
      <w:r w:rsidRPr="00EE6A65">
        <w:rPr>
          <w:rFonts w:ascii="Times New Roman" w:hAnsi="Times New Roman" w:cs="Times New Roman"/>
          <w:sz w:val="24"/>
          <w:szCs w:val="24"/>
        </w:rPr>
        <w:t>Моя семья –   это мои лучшие друзья, с которыми мне интересно и весело. Я рад, что она у меня такая дружная, здесь все  любят друг друга!</w:t>
      </w:r>
    </w:p>
    <w:p w:rsidR="00EE6A65" w:rsidRPr="00EE6A65" w:rsidRDefault="00EE6A65" w:rsidP="00FD3097">
      <w:pPr>
        <w:spacing w:after="0" w:line="360" w:lineRule="auto"/>
        <w:rPr>
          <w:rFonts w:ascii="Times New Roman" w:hAnsi="Times New Roman" w:cs="Times New Roman"/>
          <w:sz w:val="24"/>
          <w:szCs w:val="24"/>
        </w:rPr>
      </w:pPr>
      <w:r w:rsidRPr="00EE6A65">
        <w:rPr>
          <w:rFonts w:ascii="Times New Roman" w:hAnsi="Times New Roman" w:cs="Times New Roman"/>
          <w:sz w:val="24"/>
          <w:szCs w:val="24"/>
        </w:rPr>
        <w:t>Я горжусь нашей семьёй и очень люблю каждого родственника!!!</w:t>
      </w:r>
    </w:p>
    <w:p w:rsidR="00EE6A65" w:rsidRPr="00EE6A65" w:rsidRDefault="00EE6A65" w:rsidP="00FD3097">
      <w:pPr>
        <w:spacing w:after="0" w:line="360" w:lineRule="auto"/>
        <w:rPr>
          <w:rFonts w:ascii="Times New Roman" w:hAnsi="Times New Roman" w:cs="Times New Roman"/>
          <w:sz w:val="24"/>
          <w:szCs w:val="24"/>
        </w:rPr>
      </w:pPr>
    </w:p>
    <w:p w:rsidR="002C5CAC" w:rsidRPr="002C5CAC" w:rsidRDefault="00EE6A65" w:rsidP="00FD3097">
      <w:pPr>
        <w:spacing w:after="0" w:line="360" w:lineRule="auto"/>
        <w:rPr>
          <w:rFonts w:ascii="Times New Roman" w:eastAsia="Times New Roman" w:hAnsi="Times New Roman" w:cs="Times New Roman"/>
          <w:sz w:val="24"/>
          <w:szCs w:val="24"/>
          <w:lang w:eastAsia="ru-RU"/>
        </w:rPr>
      </w:pPr>
      <w:r w:rsidRPr="00EE6A65">
        <w:rPr>
          <w:rFonts w:ascii="Times New Roman" w:hAnsi="Times New Roman" w:cs="Times New Roman"/>
          <w:sz w:val="24"/>
          <w:szCs w:val="24"/>
        </w:rPr>
        <w:t xml:space="preserve">Я знаю: все, что вкладывают  в меня мои родные, </w:t>
      </w:r>
      <w:r w:rsidR="002C5CAC" w:rsidRPr="002C5CAC">
        <w:rPr>
          <w:rFonts w:ascii="Times New Roman" w:hAnsi="Times New Roman" w:cs="Times New Roman"/>
          <w:sz w:val="24"/>
          <w:szCs w:val="24"/>
        </w:rPr>
        <w:t xml:space="preserve">поможет </w:t>
      </w:r>
      <w:r w:rsidRPr="00EE6A65">
        <w:rPr>
          <w:rFonts w:ascii="Times New Roman" w:hAnsi="Times New Roman" w:cs="Times New Roman"/>
          <w:sz w:val="24"/>
          <w:szCs w:val="24"/>
        </w:rPr>
        <w:t>м</w:t>
      </w:r>
      <w:r w:rsidR="002C5CAC" w:rsidRPr="002C5CAC">
        <w:rPr>
          <w:rFonts w:ascii="Times New Roman" w:hAnsi="Times New Roman" w:cs="Times New Roman"/>
          <w:sz w:val="24"/>
          <w:szCs w:val="24"/>
        </w:rPr>
        <w:t>не</w:t>
      </w:r>
      <w:r w:rsidRPr="00EE6A65">
        <w:rPr>
          <w:rFonts w:ascii="Times New Roman" w:hAnsi="Times New Roman" w:cs="Times New Roman"/>
          <w:sz w:val="24"/>
          <w:szCs w:val="24"/>
        </w:rPr>
        <w:t xml:space="preserve"> в дальнейшей жизни.</w:t>
      </w:r>
      <w:r w:rsidR="002C5CAC" w:rsidRPr="002C5CAC">
        <w:rPr>
          <w:rFonts w:ascii="Times New Roman" w:eastAsia="Times New Roman" w:hAnsi="Times New Roman" w:cs="Times New Roman"/>
          <w:sz w:val="24"/>
          <w:szCs w:val="24"/>
          <w:lang w:eastAsia="ru-RU"/>
        </w:rPr>
        <w:t xml:space="preserve"> </w:t>
      </w:r>
    </w:p>
    <w:p w:rsidR="002C5CAC" w:rsidRPr="007347DB" w:rsidRDefault="002C5CAC" w:rsidP="00FD3097">
      <w:pPr>
        <w:spacing w:after="0" w:line="360" w:lineRule="auto"/>
        <w:rPr>
          <w:rFonts w:ascii="Times New Roman" w:eastAsia="Times New Roman" w:hAnsi="Times New Roman" w:cs="Times New Roman"/>
          <w:sz w:val="24"/>
          <w:szCs w:val="24"/>
          <w:lang w:eastAsia="ru-RU"/>
        </w:rPr>
      </w:pPr>
      <w:r w:rsidRPr="007347DB">
        <w:rPr>
          <w:rFonts w:ascii="Times New Roman" w:eastAsia="Times New Roman" w:hAnsi="Times New Roman" w:cs="Times New Roman"/>
          <w:sz w:val="24"/>
          <w:szCs w:val="24"/>
          <w:lang w:eastAsia="ru-RU"/>
        </w:rPr>
        <w:t>По мере исследования, я узнавал, кем были и чем занимались мои родные, также составил семейное древо</w:t>
      </w:r>
      <w:r w:rsidRPr="002C5CAC">
        <w:rPr>
          <w:rFonts w:ascii="Times New Roman" w:eastAsia="Times New Roman" w:hAnsi="Times New Roman" w:cs="Times New Roman"/>
          <w:sz w:val="24"/>
          <w:szCs w:val="24"/>
          <w:lang w:eastAsia="ru-RU"/>
        </w:rPr>
        <w:t xml:space="preserve">.  </w:t>
      </w:r>
      <w:r w:rsidRPr="007347DB">
        <w:rPr>
          <w:rFonts w:ascii="Times New Roman" w:eastAsia="Times New Roman" w:hAnsi="Times New Roman" w:cs="Times New Roman"/>
          <w:sz w:val="24"/>
          <w:szCs w:val="24"/>
          <w:lang w:eastAsia="ru-RU"/>
        </w:rPr>
        <w:t>Я точно знаю, что на этом моя работа не окончена, наш род продолжает жить и процветать, а значит, надо будет постоянно дополнять родовое  дерево.</w:t>
      </w:r>
    </w:p>
    <w:p w:rsidR="002C5CAC" w:rsidRPr="007347DB" w:rsidRDefault="002C5CAC" w:rsidP="00FD3097">
      <w:pPr>
        <w:spacing w:after="0" w:line="360" w:lineRule="auto"/>
        <w:rPr>
          <w:rFonts w:ascii="Times New Roman" w:eastAsia="Times New Roman" w:hAnsi="Times New Roman" w:cs="Times New Roman"/>
          <w:sz w:val="24"/>
          <w:szCs w:val="24"/>
          <w:lang w:eastAsia="ru-RU"/>
        </w:rPr>
      </w:pPr>
      <w:r w:rsidRPr="007347DB">
        <w:rPr>
          <w:rFonts w:ascii="Times New Roman" w:eastAsia="Times New Roman" w:hAnsi="Times New Roman" w:cs="Times New Roman"/>
          <w:sz w:val="24"/>
          <w:szCs w:val="24"/>
          <w:lang w:eastAsia="ru-RU"/>
        </w:rPr>
        <w:t>Я вырасту, и родословная, составленная мной, будет переда</w:t>
      </w:r>
      <w:r w:rsidRPr="002C5CAC">
        <w:rPr>
          <w:rFonts w:ascii="Times New Roman" w:eastAsia="Times New Roman" w:hAnsi="Times New Roman" w:cs="Times New Roman"/>
          <w:sz w:val="24"/>
          <w:szCs w:val="24"/>
          <w:lang w:eastAsia="ru-RU"/>
        </w:rPr>
        <w:t xml:space="preserve">ваться из поколения в поколение, </w:t>
      </w:r>
      <w:r w:rsidRPr="007347DB">
        <w:rPr>
          <w:rFonts w:ascii="Times New Roman" w:eastAsia="Times New Roman" w:hAnsi="Times New Roman" w:cs="Times New Roman"/>
          <w:sz w:val="24"/>
          <w:szCs w:val="24"/>
          <w:lang w:eastAsia="ru-RU"/>
        </w:rPr>
        <w:t>значит, память о нашем роде останется бессмертной.</w:t>
      </w:r>
    </w:p>
    <w:p w:rsidR="00EE6A65" w:rsidRPr="00EE6A65" w:rsidRDefault="00EE6A65" w:rsidP="00FD3097">
      <w:pPr>
        <w:spacing w:after="0" w:line="360" w:lineRule="auto"/>
        <w:rPr>
          <w:rFonts w:ascii="Times New Roman" w:hAnsi="Times New Roman" w:cs="Times New Roman"/>
          <w:sz w:val="24"/>
          <w:szCs w:val="24"/>
        </w:rPr>
      </w:pPr>
    </w:p>
    <w:p w:rsidR="00451AF0" w:rsidRPr="002C5CAC" w:rsidRDefault="002C5CAC" w:rsidP="00FD3097">
      <w:pPr>
        <w:spacing w:after="0" w:line="360" w:lineRule="auto"/>
        <w:rPr>
          <w:rFonts w:ascii="Times New Roman" w:hAnsi="Times New Roman" w:cs="Times New Roman"/>
          <w:sz w:val="24"/>
          <w:szCs w:val="24"/>
        </w:rPr>
      </w:pPr>
      <w:r w:rsidRPr="002C5CAC">
        <w:rPr>
          <w:rFonts w:ascii="Times New Roman" w:eastAsia="Times New Roman" w:hAnsi="Times New Roman" w:cs="Times New Roman"/>
          <w:sz w:val="24"/>
          <w:szCs w:val="24"/>
          <w:lang w:eastAsia="ru-RU"/>
        </w:rPr>
        <w:t xml:space="preserve">Итогом моего исследовательского проекта стала небольшая книжка, которая называется </w:t>
      </w:r>
      <w:r w:rsidRPr="00D94A8D">
        <w:rPr>
          <w:rFonts w:ascii="Times New Roman" w:eastAsia="Times New Roman" w:hAnsi="Times New Roman" w:cs="Times New Roman"/>
          <w:b/>
          <w:i/>
          <w:sz w:val="24"/>
          <w:szCs w:val="24"/>
          <w:lang w:eastAsia="ru-RU"/>
        </w:rPr>
        <w:t>«Я вами горжусь»</w:t>
      </w:r>
      <w:r w:rsidRPr="002C5CAC">
        <w:rPr>
          <w:rFonts w:ascii="Times New Roman" w:eastAsia="Times New Roman" w:hAnsi="Times New Roman" w:cs="Times New Roman"/>
          <w:sz w:val="24"/>
          <w:szCs w:val="24"/>
          <w:lang w:eastAsia="ru-RU"/>
        </w:rPr>
        <w:t xml:space="preserve">.  Я горд тем, что эта книжка появится в нашей семье благодаря выполненному мною проекту. </w:t>
      </w:r>
    </w:p>
    <w:p w:rsidR="00451AF0" w:rsidRPr="00451AF0" w:rsidRDefault="00451AF0" w:rsidP="00FD3097">
      <w:pPr>
        <w:spacing w:after="270" w:line="360" w:lineRule="auto"/>
        <w:rPr>
          <w:rFonts w:ascii="Georgia" w:eastAsia="Times New Roman" w:hAnsi="Georgia" w:cs="Helvetica"/>
          <w:color w:val="333333"/>
          <w:sz w:val="23"/>
          <w:szCs w:val="23"/>
          <w:lang w:eastAsia="ru-RU"/>
        </w:rPr>
      </w:pPr>
    </w:p>
    <w:p w:rsidR="00451AF0" w:rsidRDefault="00451AF0"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p>
    <w:p w:rsidR="002C5CAC" w:rsidRDefault="002C5CAC" w:rsidP="00451AF0">
      <w:pPr>
        <w:spacing w:after="0" w:line="240" w:lineRule="auto"/>
        <w:rPr>
          <w:rFonts w:ascii="Times New Roman" w:hAnsi="Times New Roman" w:cs="Times New Roman"/>
          <w:sz w:val="28"/>
          <w:szCs w:val="28"/>
        </w:rPr>
      </w:pPr>
      <w:bookmarkStart w:id="1" w:name="_GoBack"/>
      <w:bookmarkEnd w:id="1"/>
    </w:p>
    <w:p w:rsidR="002C5CAC" w:rsidRDefault="002C5CAC" w:rsidP="00451AF0">
      <w:pPr>
        <w:spacing w:after="0" w:line="240" w:lineRule="auto"/>
        <w:rPr>
          <w:rFonts w:ascii="Times New Roman" w:hAnsi="Times New Roman" w:cs="Times New Roman"/>
          <w:sz w:val="28"/>
          <w:szCs w:val="28"/>
        </w:rPr>
      </w:pPr>
    </w:p>
    <w:p w:rsidR="002C5CAC" w:rsidRDefault="002C5CAC" w:rsidP="00FD3097">
      <w:pPr>
        <w:spacing w:after="0" w:line="360" w:lineRule="auto"/>
        <w:rPr>
          <w:rFonts w:ascii="Times New Roman" w:hAnsi="Times New Roman" w:cs="Times New Roman"/>
          <w:sz w:val="28"/>
          <w:szCs w:val="28"/>
        </w:rPr>
      </w:pPr>
    </w:p>
    <w:p w:rsidR="002C5CAC" w:rsidRPr="002C5CAC" w:rsidRDefault="002C5CAC" w:rsidP="00FD3097">
      <w:pPr>
        <w:spacing w:after="0" w:line="360" w:lineRule="auto"/>
        <w:jc w:val="both"/>
        <w:rPr>
          <w:rFonts w:ascii="Times New Roman" w:eastAsia="Times New Roman" w:hAnsi="Times New Roman" w:cs="Times New Roman"/>
          <w:b/>
          <w:sz w:val="24"/>
          <w:szCs w:val="24"/>
          <w:lang w:eastAsia="ru-RU"/>
        </w:rPr>
      </w:pPr>
      <w:r w:rsidRPr="002C5CAC">
        <w:rPr>
          <w:rFonts w:ascii="Times New Roman" w:eastAsia="Times New Roman" w:hAnsi="Times New Roman" w:cs="Times New Roman"/>
          <w:b/>
          <w:sz w:val="24"/>
          <w:szCs w:val="24"/>
          <w:lang w:eastAsia="ru-RU"/>
        </w:rPr>
        <w:t>Список литературы:</w:t>
      </w:r>
    </w:p>
    <w:p w:rsidR="002C5CAC" w:rsidRPr="002C5CAC" w:rsidRDefault="002C5CAC" w:rsidP="00FD3097">
      <w:pPr>
        <w:spacing w:after="0" w:line="360" w:lineRule="auto"/>
        <w:jc w:val="both"/>
        <w:rPr>
          <w:rFonts w:ascii="Times New Roman" w:eastAsia="Times New Roman" w:hAnsi="Times New Roman" w:cs="Times New Roman"/>
          <w:b/>
          <w:sz w:val="24"/>
          <w:szCs w:val="24"/>
          <w:lang w:eastAsia="ru-RU"/>
        </w:rPr>
      </w:pPr>
    </w:p>
    <w:p w:rsidR="002C5CAC" w:rsidRPr="002C5CAC" w:rsidRDefault="002C5CAC" w:rsidP="00FD3097">
      <w:pPr>
        <w:numPr>
          <w:ilvl w:val="0"/>
          <w:numId w:val="4"/>
        </w:numPr>
        <w:spacing w:after="0" w:line="360" w:lineRule="auto"/>
        <w:contextualSpacing/>
        <w:jc w:val="both"/>
        <w:rPr>
          <w:rFonts w:ascii="Times New Roman" w:eastAsia="Times New Roman" w:hAnsi="Times New Roman" w:cs="Times New Roman"/>
          <w:sz w:val="24"/>
          <w:szCs w:val="24"/>
          <w:lang w:eastAsia="ru-RU"/>
        </w:rPr>
      </w:pPr>
      <w:r w:rsidRPr="002C5CAC">
        <w:rPr>
          <w:rFonts w:ascii="Times New Roman" w:eastAsia="Times New Roman" w:hAnsi="Times New Roman" w:cs="Times New Roman"/>
          <w:sz w:val="24"/>
          <w:szCs w:val="24"/>
          <w:lang w:eastAsia="ru-RU"/>
        </w:rPr>
        <w:t xml:space="preserve">устные воспоминания </w:t>
      </w:r>
      <w:r>
        <w:rPr>
          <w:rFonts w:ascii="Times New Roman" w:eastAsia="Times New Roman" w:hAnsi="Times New Roman" w:cs="Times New Roman"/>
          <w:sz w:val="24"/>
          <w:szCs w:val="24"/>
          <w:lang w:eastAsia="ru-RU"/>
        </w:rPr>
        <w:t xml:space="preserve"> П.А. Лю-Чи-Чан</w:t>
      </w:r>
      <w:r w:rsidRPr="002C5CAC">
        <w:rPr>
          <w:rFonts w:ascii="Times New Roman" w:eastAsia="Times New Roman" w:hAnsi="Times New Roman" w:cs="Times New Roman"/>
          <w:sz w:val="24"/>
          <w:szCs w:val="24"/>
          <w:lang w:eastAsia="ru-RU"/>
        </w:rPr>
        <w:t>;</w:t>
      </w:r>
    </w:p>
    <w:p w:rsidR="002C5CAC" w:rsidRPr="002C5CAC" w:rsidRDefault="002C5CAC" w:rsidP="00FD3097">
      <w:pPr>
        <w:numPr>
          <w:ilvl w:val="0"/>
          <w:numId w:val="4"/>
        </w:numPr>
        <w:spacing w:after="0" w:line="360" w:lineRule="auto"/>
        <w:contextualSpacing/>
        <w:jc w:val="both"/>
        <w:rPr>
          <w:rFonts w:ascii="Times New Roman" w:eastAsia="Times New Roman" w:hAnsi="Times New Roman" w:cs="Times New Roman"/>
          <w:sz w:val="24"/>
          <w:szCs w:val="24"/>
          <w:lang w:eastAsia="ru-RU"/>
        </w:rPr>
      </w:pPr>
      <w:r w:rsidRPr="002C5CAC">
        <w:rPr>
          <w:rFonts w:ascii="Times New Roman" w:eastAsia="Times New Roman" w:hAnsi="Times New Roman" w:cs="Times New Roman"/>
          <w:sz w:val="24"/>
          <w:szCs w:val="24"/>
          <w:lang w:eastAsia="ru-RU"/>
        </w:rPr>
        <w:t xml:space="preserve">устные воспоминания </w:t>
      </w:r>
      <w:r w:rsidR="0055729B">
        <w:rPr>
          <w:rFonts w:ascii="Times New Roman" w:eastAsia="Times New Roman" w:hAnsi="Times New Roman" w:cs="Times New Roman"/>
          <w:sz w:val="24"/>
          <w:szCs w:val="24"/>
          <w:lang w:eastAsia="ru-RU"/>
        </w:rPr>
        <w:t>бабушки – Т.П. Коломийцевой</w:t>
      </w:r>
      <w:r w:rsidRPr="002C5CAC">
        <w:rPr>
          <w:rFonts w:ascii="Times New Roman" w:eastAsia="Times New Roman" w:hAnsi="Times New Roman" w:cs="Times New Roman"/>
          <w:sz w:val="24"/>
          <w:szCs w:val="24"/>
          <w:lang w:eastAsia="ru-RU"/>
        </w:rPr>
        <w:t>;</w:t>
      </w:r>
    </w:p>
    <w:p w:rsidR="002C5CAC" w:rsidRPr="002C5CAC" w:rsidRDefault="002C5CAC" w:rsidP="00FD3097">
      <w:pPr>
        <w:numPr>
          <w:ilvl w:val="0"/>
          <w:numId w:val="4"/>
        </w:numPr>
        <w:spacing w:after="0" w:line="360" w:lineRule="auto"/>
        <w:contextualSpacing/>
        <w:jc w:val="both"/>
        <w:rPr>
          <w:rFonts w:ascii="Times New Roman" w:eastAsia="Times New Roman" w:hAnsi="Times New Roman" w:cs="Times New Roman"/>
          <w:sz w:val="24"/>
          <w:szCs w:val="24"/>
          <w:lang w:eastAsia="ru-RU"/>
        </w:rPr>
      </w:pPr>
      <w:r w:rsidRPr="002C5CAC">
        <w:rPr>
          <w:rFonts w:ascii="Times New Roman" w:eastAsia="Times New Roman" w:hAnsi="Times New Roman" w:cs="Times New Roman"/>
          <w:sz w:val="24"/>
          <w:szCs w:val="24"/>
          <w:lang w:eastAsia="ru-RU"/>
        </w:rPr>
        <w:t xml:space="preserve">устные воспоминания </w:t>
      </w:r>
      <w:r w:rsidR="0055729B">
        <w:rPr>
          <w:rFonts w:ascii="Times New Roman" w:eastAsia="Times New Roman" w:hAnsi="Times New Roman" w:cs="Times New Roman"/>
          <w:sz w:val="24"/>
          <w:szCs w:val="24"/>
          <w:lang w:eastAsia="ru-RU"/>
        </w:rPr>
        <w:t>моей мамы – О.В. Батуевой</w:t>
      </w:r>
      <w:r w:rsidRPr="002C5CAC">
        <w:rPr>
          <w:rFonts w:ascii="Times New Roman" w:eastAsia="Times New Roman" w:hAnsi="Times New Roman" w:cs="Times New Roman"/>
          <w:sz w:val="24"/>
          <w:szCs w:val="24"/>
          <w:lang w:eastAsia="ru-RU"/>
        </w:rPr>
        <w:t>;</w:t>
      </w:r>
    </w:p>
    <w:p w:rsidR="002C5CAC" w:rsidRPr="002C5CAC" w:rsidRDefault="002C5CAC" w:rsidP="00FD3097">
      <w:pPr>
        <w:numPr>
          <w:ilvl w:val="0"/>
          <w:numId w:val="4"/>
        </w:numPr>
        <w:spacing w:after="0" w:line="360" w:lineRule="auto"/>
        <w:contextualSpacing/>
        <w:jc w:val="both"/>
        <w:rPr>
          <w:rFonts w:ascii="Times New Roman" w:eastAsia="Times New Roman" w:hAnsi="Times New Roman" w:cs="Times New Roman"/>
          <w:sz w:val="24"/>
          <w:szCs w:val="24"/>
          <w:lang w:eastAsia="ru-RU"/>
        </w:rPr>
      </w:pPr>
      <w:r w:rsidRPr="002C5CAC">
        <w:rPr>
          <w:rFonts w:ascii="Times New Roman" w:eastAsia="Times New Roman" w:hAnsi="Times New Roman" w:cs="Times New Roman"/>
          <w:sz w:val="24"/>
          <w:szCs w:val="24"/>
          <w:lang w:eastAsia="ru-RU"/>
        </w:rPr>
        <w:t>фотоматериалы семейного архива</w:t>
      </w:r>
      <w:r w:rsidR="0055729B">
        <w:rPr>
          <w:rFonts w:ascii="Times New Roman" w:eastAsia="Times New Roman" w:hAnsi="Times New Roman" w:cs="Times New Roman"/>
          <w:sz w:val="24"/>
          <w:szCs w:val="24"/>
          <w:lang w:eastAsia="ru-RU"/>
        </w:rPr>
        <w:t>.</w:t>
      </w:r>
    </w:p>
    <w:p w:rsidR="00451AF0" w:rsidRDefault="00451AF0" w:rsidP="00FD3097">
      <w:pPr>
        <w:spacing w:line="360" w:lineRule="auto"/>
      </w:pPr>
    </w:p>
    <w:p w:rsidR="00451AF0" w:rsidRDefault="00451AF0" w:rsidP="00451AF0"/>
    <w:sectPr w:rsidR="00451AF0" w:rsidSect="006A1A9F">
      <w:pgSz w:w="11906" w:h="16838"/>
      <w:pgMar w:top="1134" w:right="567"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6458" w:rsidRDefault="000B6458" w:rsidP="00AB6C44">
      <w:pPr>
        <w:spacing w:after="0" w:line="240" w:lineRule="auto"/>
      </w:pPr>
      <w:r>
        <w:separator/>
      </w:r>
    </w:p>
  </w:endnote>
  <w:endnote w:type="continuationSeparator" w:id="1">
    <w:p w:rsidR="000B6458" w:rsidRDefault="000B6458" w:rsidP="00AB6C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6458" w:rsidRDefault="000B6458" w:rsidP="00AB6C44">
      <w:pPr>
        <w:spacing w:after="0" w:line="240" w:lineRule="auto"/>
      </w:pPr>
      <w:r>
        <w:separator/>
      </w:r>
    </w:p>
  </w:footnote>
  <w:footnote w:type="continuationSeparator" w:id="1">
    <w:p w:rsidR="000B6458" w:rsidRDefault="000B6458" w:rsidP="00AB6C4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395D87"/>
    <w:multiLevelType w:val="multilevel"/>
    <w:tmpl w:val="A6245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0E77AAD"/>
    <w:multiLevelType w:val="hybridMultilevel"/>
    <w:tmpl w:val="29CA7AF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53C85528"/>
    <w:multiLevelType w:val="hybridMultilevel"/>
    <w:tmpl w:val="97CE210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79C96E9A"/>
    <w:multiLevelType w:val="hybridMultilevel"/>
    <w:tmpl w:val="B1B4D7F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C57F3B"/>
    <w:rsid w:val="00047C34"/>
    <w:rsid w:val="000B6458"/>
    <w:rsid w:val="002C5CAC"/>
    <w:rsid w:val="00353E38"/>
    <w:rsid w:val="00414A6B"/>
    <w:rsid w:val="00451AF0"/>
    <w:rsid w:val="00533F4A"/>
    <w:rsid w:val="0055729B"/>
    <w:rsid w:val="006A1A9F"/>
    <w:rsid w:val="007347DB"/>
    <w:rsid w:val="00735FD1"/>
    <w:rsid w:val="007D698B"/>
    <w:rsid w:val="0082559C"/>
    <w:rsid w:val="00916120"/>
    <w:rsid w:val="00A14B92"/>
    <w:rsid w:val="00AB6C44"/>
    <w:rsid w:val="00AE7EE6"/>
    <w:rsid w:val="00BD22CB"/>
    <w:rsid w:val="00C57F3B"/>
    <w:rsid w:val="00D94A8D"/>
    <w:rsid w:val="00DD5B20"/>
    <w:rsid w:val="00EE6A65"/>
    <w:rsid w:val="00FD309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1A9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4">
    <w:name w:val="c4"/>
    <w:basedOn w:val="a0"/>
    <w:rsid w:val="006A1A9F"/>
  </w:style>
  <w:style w:type="paragraph" w:styleId="a3">
    <w:name w:val="Balloon Text"/>
    <w:basedOn w:val="a"/>
    <w:link w:val="a4"/>
    <w:uiPriority w:val="99"/>
    <w:semiHidden/>
    <w:unhideWhenUsed/>
    <w:rsid w:val="006A1A9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A1A9F"/>
    <w:rPr>
      <w:rFonts w:ascii="Tahoma" w:hAnsi="Tahoma" w:cs="Tahoma"/>
      <w:sz w:val="16"/>
      <w:szCs w:val="16"/>
    </w:rPr>
  </w:style>
  <w:style w:type="paragraph" w:styleId="a5">
    <w:name w:val="header"/>
    <w:basedOn w:val="a"/>
    <w:link w:val="a6"/>
    <w:uiPriority w:val="99"/>
    <w:unhideWhenUsed/>
    <w:rsid w:val="00AB6C44"/>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B6C44"/>
  </w:style>
  <w:style w:type="paragraph" w:styleId="a7">
    <w:name w:val="footer"/>
    <w:basedOn w:val="a"/>
    <w:link w:val="a8"/>
    <w:uiPriority w:val="99"/>
    <w:unhideWhenUsed/>
    <w:rsid w:val="00AB6C44"/>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B6C44"/>
  </w:style>
  <w:style w:type="paragraph" w:styleId="a9">
    <w:name w:val="List Paragraph"/>
    <w:basedOn w:val="a"/>
    <w:uiPriority w:val="34"/>
    <w:qFormat/>
    <w:rsid w:val="00AB6C4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1A9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4">
    <w:name w:val="c4"/>
    <w:basedOn w:val="a0"/>
    <w:rsid w:val="006A1A9F"/>
  </w:style>
  <w:style w:type="paragraph" w:styleId="a3">
    <w:name w:val="Balloon Text"/>
    <w:basedOn w:val="a"/>
    <w:link w:val="a4"/>
    <w:uiPriority w:val="99"/>
    <w:semiHidden/>
    <w:unhideWhenUsed/>
    <w:rsid w:val="006A1A9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A1A9F"/>
    <w:rPr>
      <w:rFonts w:ascii="Tahoma" w:hAnsi="Tahoma" w:cs="Tahoma"/>
      <w:sz w:val="16"/>
      <w:szCs w:val="16"/>
    </w:rPr>
  </w:style>
  <w:style w:type="paragraph" w:styleId="a5">
    <w:name w:val="header"/>
    <w:basedOn w:val="a"/>
    <w:link w:val="a6"/>
    <w:uiPriority w:val="99"/>
    <w:unhideWhenUsed/>
    <w:rsid w:val="00AB6C44"/>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AB6C44"/>
  </w:style>
  <w:style w:type="paragraph" w:styleId="a7">
    <w:name w:val="footer"/>
    <w:basedOn w:val="a"/>
    <w:link w:val="a8"/>
    <w:uiPriority w:val="99"/>
    <w:unhideWhenUsed/>
    <w:rsid w:val="00AB6C44"/>
    <w:pPr>
      <w:tabs>
        <w:tab w:val="center" w:pos="4677"/>
        <w:tab w:val="right" w:pos="9355"/>
      </w:tabs>
      <w:spacing w:after="0" w:line="240" w:lineRule="auto"/>
    </w:pPr>
  </w:style>
  <w:style w:type="character" w:customStyle="1" w:styleId="a8">
    <w:name w:val="Нижний колонтитул Знак"/>
    <w:basedOn w:val="a0"/>
    <w:link w:val="a7"/>
    <w:uiPriority w:val="99"/>
    <w:rsid w:val="00AB6C44"/>
  </w:style>
  <w:style w:type="paragraph" w:styleId="a9">
    <w:name w:val="List Paragraph"/>
    <w:basedOn w:val="a"/>
    <w:uiPriority w:val="34"/>
    <w:qFormat/>
    <w:rsid w:val="00AB6C44"/>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72</TotalTime>
  <Pages>1</Pages>
  <Words>1405</Words>
  <Characters>8015</Characters>
  <Application>Microsoft Office Word</Application>
  <DocSecurity>0</DocSecurity>
  <Lines>66</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ОН начальные классы</dc:creator>
  <cp:lastModifiedBy>Acer</cp:lastModifiedBy>
  <cp:revision>9</cp:revision>
  <dcterms:created xsi:type="dcterms:W3CDTF">2016-12-08T16:01:00Z</dcterms:created>
  <dcterms:modified xsi:type="dcterms:W3CDTF">2019-11-25T23:51:00Z</dcterms:modified>
</cp:coreProperties>
</file>